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557" w:type="dxa"/>
        <w:tblLook w:val="04A0" w:firstRow="1" w:lastRow="0" w:firstColumn="1" w:lastColumn="0" w:noHBand="0" w:noVBand="1"/>
      </w:tblPr>
      <w:tblGrid>
        <w:gridCol w:w="284"/>
        <w:gridCol w:w="94"/>
        <w:gridCol w:w="3934"/>
        <w:gridCol w:w="6126"/>
        <w:gridCol w:w="167"/>
        <w:gridCol w:w="811"/>
        <w:gridCol w:w="165"/>
        <w:gridCol w:w="811"/>
        <w:gridCol w:w="165"/>
      </w:tblGrid>
      <w:tr w:rsidR="00D73384" w:rsidRPr="001F6503">
        <w:trPr>
          <w:gridAfter w:val="1"/>
          <w:wAfter w:w="165" w:type="dxa"/>
          <w:trHeight w:val="390"/>
        </w:trPr>
        <w:tc>
          <w:tcPr>
            <w:tcW w:w="37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rPr>
                <w:rFonts w:ascii="Times New Roman" w:eastAsia="Times New Roman" w:hAnsi="Times New Roman" w:cs="Times New Roman"/>
                <w:sz w:val="20"/>
                <w:szCs w:val="20"/>
                <w:lang w:eastAsia="ru-RU"/>
              </w:rPr>
            </w:pPr>
          </w:p>
        </w:tc>
        <w:tc>
          <w:tcPr>
            <w:tcW w:w="1006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BF0D8D">
            <w:pPr>
              <w:spacing w:after="0" w:line="240" w:lineRule="auto"/>
              <w:jc w:val="both"/>
              <w:rPr>
                <w:rFonts w:ascii="Times New Roman" w:eastAsia="Times New Roman" w:hAnsi="Times New Roman" w:cs="Times New Roman"/>
                <w:b/>
                <w:bCs/>
                <w:color w:val="000000"/>
                <w:sz w:val="20"/>
                <w:szCs w:val="20"/>
                <w:lang w:val="en-US" w:eastAsia="ru-RU"/>
              </w:rPr>
            </w:pPr>
            <w:r>
              <w:rPr>
                <w:noProof/>
                <w:lang w:eastAsia="ru-RU"/>
              </w:rPr>
              <w:drawing>
                <wp:anchor distT="0" distB="0" distL="114300" distR="114300" simplePos="0" relativeHeight="251674624" behindDoc="0" locked="0" layoutInCell="1" allowOverlap="1" wp14:editId="2EFE0437">
                  <wp:simplePos x="0" y="0"/>
                  <wp:positionH relativeFrom="column">
                    <wp:posOffset>4248150</wp:posOffset>
                  </wp:positionH>
                  <wp:positionV relativeFrom="paragraph">
                    <wp:posOffset>182880</wp:posOffset>
                  </wp:positionV>
                  <wp:extent cx="2061845" cy="390525"/>
                  <wp:effectExtent l="0" t="0" r="0" b="9525"/>
                  <wp:wrapNone/>
                  <wp:docPr id="19" name="Рисунок 19" descr="prod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ex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84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D01">
              <w:rPr>
                <w:noProof/>
                <w:lang w:eastAsia="ru-RU"/>
              </w:rPr>
              <w:drawing>
                <wp:inline distT="0" distB="0" distL="0" distR="0" wp14:anchorId="4CCBB0A4" wp14:editId="04660CFD">
                  <wp:extent cx="4152900" cy="656236"/>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9"/>
                          <a:stretch/>
                        </pic:blipFill>
                        <pic:spPr bwMode="auto">
                          <a:xfrm>
                            <a:off x="0" y="0"/>
                            <a:ext cx="4430841" cy="700156"/>
                          </a:xfrm>
                          <a:prstGeom prst="rect">
                            <a:avLst/>
                          </a:prstGeom>
                        </pic:spPr>
                      </pic:pic>
                    </a:graphicData>
                  </a:graphic>
                </wp:inline>
              </w:drawing>
            </w:r>
            <w:r w:rsidR="00405D01">
              <w:rPr>
                <w:rFonts w:ascii="Times New Roman" w:eastAsia="Times New Roman" w:hAnsi="Times New Roman" w:cs="Times New Roman"/>
                <w:b/>
                <w:bCs/>
                <w:color w:val="000000"/>
                <w:sz w:val="20"/>
                <w:szCs w:val="20"/>
                <w:lang w:val="en-US" w:eastAsia="ru-RU"/>
              </w:rPr>
              <w:t xml:space="preserve">                </w:t>
            </w:r>
          </w:p>
          <w:p w:rsidR="00D73384" w:rsidRDefault="00405D01">
            <w:pPr>
              <w:spacing w:after="0" w:line="240" w:lineRule="auto"/>
              <w:jc w:val="both"/>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noProof/>
                <w:color w:val="000000"/>
                <w:sz w:val="20"/>
                <w:szCs w:val="20"/>
                <w:lang w:eastAsia="ru-RU"/>
              </w:rPr>
              <mc:AlternateContent>
                <mc:Choice Requires="wps">
                  <w:drawing>
                    <wp:anchor distT="0" distB="0" distL="114300" distR="114300" simplePos="0" relativeHeight="251659264" behindDoc="0" locked="0" layoutInCell="1" allowOverlap="1" wp14:anchorId="049AEE35" wp14:editId="0CBFAA9D">
                      <wp:simplePos x="0" y="0"/>
                      <wp:positionH relativeFrom="column">
                        <wp:posOffset>1270</wp:posOffset>
                      </wp:positionH>
                      <wp:positionV relativeFrom="paragraph">
                        <wp:posOffset>31115</wp:posOffset>
                      </wp:positionV>
                      <wp:extent cx="6273800" cy="45085"/>
                      <wp:effectExtent l="0" t="0" r="12700" b="12065"/>
                      <wp:wrapNone/>
                      <wp:docPr id="3" name="Прямоугольник 8"/>
                      <wp:cNvGraphicFramePr/>
                      <a:graphic xmlns:a="http://schemas.openxmlformats.org/drawingml/2006/main">
                        <a:graphicData uri="http://schemas.microsoft.com/office/word/2010/wordprocessingShape">
                          <wps:wsp>
                            <wps:cNvSpPr/>
                            <wps:spPr bwMode="auto">
                              <a:xfrm>
                                <a:off x="0" y="0"/>
                                <a:ext cx="6273800" cy="45085"/>
                              </a:xfrm>
                              <a:prstGeom prst="rect">
                                <a:avLst/>
                              </a:prstGeom>
                              <a:solidFill>
                                <a:schemeClr val="bg2">
                                  <a:lumMod val="90000"/>
                                </a:schemeClr>
                              </a:solidFill>
                              <a:ln>
                                <a:solidFill>
                                  <a:schemeClr val="bg2">
                                    <a:lumMod val="75000"/>
                                  </a:schemeClr>
                                </a:solidFill>
                                <a:miter/>
                              </a:ln>
                            </wps:spPr>
                            <wps:style>
                              <a:lnRef idx="2">
                                <a:schemeClr val="accent2">
                                  <a:shade val="50000"/>
                                </a:schemeClr>
                              </a:lnRef>
                              <a:fillRef idx="1">
                                <a:schemeClr val="accent2"/>
                              </a:fillRef>
                              <a:effectRef idx="0">
                                <a:schemeClr val="accent2"/>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442FD" id="Прямоугольник 8" o:spid="_x0000_s1026" style="position:absolute;margin-left:.1pt;margin-top:2.45pt;width:494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" fillcolor="#cfcdcd [2894]" strokecolor="#aeaaaa [2414]" strokeweight="1pt"/>
                  </w:pict>
                </mc:Fallback>
              </mc:AlternateContent>
            </w:r>
          </w:p>
          <w:p w:rsidR="00D73384" w:rsidRDefault="00405D01">
            <w:pPr>
              <w:spacing w:after="0" w:line="240" w:lineRule="auto"/>
              <w:jc w:val="center"/>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8"/>
                <w:szCs w:val="28"/>
                <w:lang w:val="en-US" w:eastAsia="ru-RU"/>
              </w:rPr>
              <w:t>APPLICATION FOR PARTICIPATION IN THE EXHIBITION</w:t>
            </w:r>
          </w:p>
          <w:p w:rsidR="00D73384" w:rsidRDefault="00D73384">
            <w:pPr>
              <w:spacing w:after="0" w:line="240" w:lineRule="auto"/>
              <w:jc w:val="both"/>
              <w:rPr>
                <w:rFonts w:ascii="Times New Roman" w:eastAsia="Times New Roman" w:hAnsi="Times New Roman" w:cs="Times New Roman"/>
                <w:b/>
                <w:bCs/>
                <w:color w:val="000000"/>
                <w:sz w:val="20"/>
                <w:szCs w:val="20"/>
                <w:lang w:val="en-US" w:eastAsia="ru-RU"/>
              </w:rPr>
            </w:pPr>
          </w:p>
          <w:p w:rsidR="00D73384" w:rsidRDefault="00405D01">
            <w:pPr>
              <w:pStyle w:val="afb"/>
              <w:numPr>
                <w:ilvl w:val="0"/>
                <w:numId w:val="9"/>
              </w:numPr>
              <w:spacing w:after="0" w:line="240" w:lineRule="auto"/>
              <w:jc w:val="both"/>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4"/>
                <w:szCs w:val="24"/>
                <w:lang w:val="en-US" w:eastAsia="ru-RU"/>
              </w:rPr>
              <w:t>Data of the paying organizatio</w:t>
            </w:r>
            <w:r>
              <w:rPr>
                <w:rFonts w:ascii="Times New Roman" w:eastAsia="Times New Roman" w:hAnsi="Times New Roman" w:cs="Times New Roman"/>
                <w:b/>
                <w:bCs/>
                <w:color w:val="000000"/>
                <w:sz w:val="20"/>
                <w:szCs w:val="20"/>
                <w:lang w:val="en-US" w:eastAsia="ru-RU"/>
              </w:rPr>
              <w:t xml:space="preserve">n </w:t>
            </w:r>
          </w:p>
          <w:p w:rsidR="00D73384" w:rsidRDefault="00405D01" w:rsidP="001F6503">
            <w:pPr>
              <w:spacing w:after="0" w:line="240" w:lineRule="auto"/>
              <w:jc w:val="both"/>
              <w:rPr>
                <w:rFonts w:ascii="Times New Roman" w:eastAsia="Times New Roman" w:hAnsi="Times New Roman" w:cs="Times New Roman"/>
                <w:b/>
                <w:bCs/>
                <w:i/>
                <w:iCs/>
                <w:color w:val="000000"/>
                <w:sz w:val="20"/>
                <w:szCs w:val="20"/>
                <w:lang w:val="en-US" w:eastAsia="ru-RU"/>
              </w:rPr>
            </w:pPr>
            <w:r>
              <w:rPr>
                <w:rFonts w:ascii="Times New Roman" w:eastAsia="Times New Roman" w:hAnsi="Times New Roman" w:cs="Times New Roman"/>
                <w:b/>
                <w:bCs/>
                <w:i/>
                <w:iCs/>
                <w:color w:val="000000"/>
                <w:sz w:val="24"/>
                <w:szCs w:val="24"/>
                <w:lang w:val="en-US" w:eastAsia="ru-RU"/>
              </w:rPr>
              <w:t>The information will be used only for drawing up the contract and other documents for participation in the exhibition.</w:t>
            </w:r>
          </w:p>
        </w:tc>
        <w:tc>
          <w:tcPr>
            <w:tcW w:w="97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b/>
                <w:bCs/>
                <w:i/>
                <w:i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rsidRPr="001F6503">
        <w:trPr>
          <w:gridAfter w:val="1"/>
          <w:wAfter w:w="165" w:type="dxa"/>
          <w:trHeight w:val="499"/>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lang w:val="en-US" w:eastAsia="ru-RU"/>
              </w:rPr>
              <w:t>Full name of the organization:</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w:t>
            </w: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trPr>
          <w:gridAfter w:val="1"/>
          <w:wAfter w:w="165" w:type="dxa"/>
          <w:trHeight w:val="499"/>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lang w:eastAsia="ru-RU"/>
              </w:rPr>
              <w:t>Legal address:</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r>
      <w:tr w:rsidR="00D73384">
        <w:trPr>
          <w:gridAfter w:val="1"/>
          <w:wAfter w:w="165" w:type="dxa"/>
          <w:trHeight w:val="499"/>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lang w:eastAsia="ru-RU"/>
              </w:rPr>
              <w:t>Postal address:</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r>
      <w:tr w:rsidR="00D73384" w:rsidRPr="001F6503">
        <w:trPr>
          <w:gridAfter w:val="1"/>
          <w:wAfter w:w="165" w:type="dxa"/>
          <w:trHeight w:val="499"/>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lang w:val="en-US" w:eastAsia="ru-RU"/>
              </w:rPr>
              <w:t>UNP (Payer’s Account Number)/TIN</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D73384">
            <w:pPr>
              <w:spacing w:after="0" w:line="240" w:lineRule="auto"/>
              <w:rPr>
                <w:rFonts w:ascii="Times New Roman" w:eastAsia="Times New Roman" w:hAnsi="Times New Roman" w:cs="Times New Roman"/>
                <w:b/>
                <w:bCs/>
                <w:color w:val="000000"/>
                <w:sz w:val="20"/>
                <w:szCs w:val="20"/>
                <w:lang w:val="en-US" w:eastAsia="ru-RU"/>
              </w:rPr>
            </w:pP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rsidRPr="001F6503">
        <w:trPr>
          <w:gridAfter w:val="1"/>
          <w:wAfter w:w="165" w:type="dxa"/>
          <w:trHeight w:val="170"/>
        </w:trPr>
        <w:tc>
          <w:tcPr>
            <w:tcW w:w="378" w:type="dxa"/>
            <w:gridSpan w:val="2"/>
            <w:tcBorders>
              <w:top w:val="none" w:sz="4" w:space="0" w:color="000000"/>
              <w:left w:val="none" w:sz="4" w:space="0" w:color="000000"/>
              <w:bottom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tcBorders>
            <w:shd w:val="clear" w:color="auto" w:fill="auto"/>
          </w:tcPr>
          <w:p w:rsidR="00D73384" w:rsidRDefault="00D73384">
            <w:pPr>
              <w:spacing w:after="0" w:line="240" w:lineRule="auto"/>
              <w:rPr>
                <w:rFonts w:ascii="Times New Roman" w:eastAsia="Times New Roman" w:hAnsi="Times New Roman" w:cs="Times New Roman"/>
                <w:b/>
                <w:bCs/>
                <w:color w:val="000000"/>
                <w:sz w:val="20"/>
                <w:szCs w:val="20"/>
                <w:lang w:val="en-US" w:eastAsia="ru-RU"/>
              </w:rPr>
            </w:pPr>
          </w:p>
        </w:tc>
        <w:tc>
          <w:tcPr>
            <w:tcW w:w="6126" w:type="dxa"/>
            <w:tcBorders>
              <w:top w:val="single" w:sz="4" w:space="0" w:color="auto"/>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8" w:type="dxa"/>
            <w:gridSpan w:val="2"/>
            <w:tcBorders>
              <w:top w:val="none" w:sz="4" w:space="0" w:color="000000"/>
              <w:left w:val="none" w:sz="4" w:space="0" w:color="000000"/>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trPr>
          <w:trHeight w:val="447"/>
        </w:trPr>
        <w:tc>
          <w:tcPr>
            <w:tcW w:w="284" w:type="dxa"/>
            <w:tcBorders>
              <w:top w:val="none" w:sz="4" w:space="0" w:color="000000"/>
              <w:left w:val="none" w:sz="4" w:space="0" w:color="000000"/>
              <w:bottom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10321" w:type="dxa"/>
            <w:gridSpan w:val="4"/>
            <w:tcBorders>
              <w:bottom w:val="single" w:sz="4" w:space="0" w:color="auto"/>
            </w:tcBorders>
            <w:shd w:val="clear" w:color="auto" w:fill="auto"/>
          </w:tcPr>
          <w:p w:rsidR="00D73384" w:rsidRDefault="00405D01">
            <w:pPr>
              <w:pStyle w:val="afb"/>
              <w:numPr>
                <w:ilvl w:val="0"/>
                <w:numId w:val="9"/>
              </w:num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Contact Information</w:t>
            </w:r>
          </w:p>
          <w:p w:rsidR="00D73384" w:rsidRDefault="00405D01">
            <w:pPr>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Important organizational information will be sent in the form of e-mail messages to the address you specified as your contact email. In case of a change of the contact person, please inform us immediately. Please read carefully the emails received </w:t>
            </w:r>
            <w:r>
              <w:rPr>
                <w:rFonts w:ascii="Times New Roman" w:eastAsia="Times New Roman" w:hAnsi="Times New Roman" w:cs="Times New Roman"/>
                <w:bCs/>
                <w:color w:val="1F4E79" w:themeColor="accent1" w:themeShade="80"/>
                <w:sz w:val="20"/>
                <w:szCs w:val="20"/>
                <w:lang w:val="en-US" w:eastAsia="ru-RU"/>
              </w:rPr>
              <w:t>prodexpo@belexpo.by</w:t>
            </w:r>
            <w:r>
              <w:rPr>
                <w:rFonts w:ascii="Times New Roman" w:eastAsia="Times New Roman" w:hAnsi="Times New Roman" w:cs="Times New Roman"/>
                <w:bCs/>
                <w:sz w:val="20"/>
                <w:szCs w:val="20"/>
                <w:lang w:val="en-US" w:eastAsia="ru-RU"/>
              </w:rPr>
              <w:t xml:space="preserve"> addresses during the preparation period for the exhibition</w:t>
            </w:r>
          </w:p>
          <w:p w:rsidR="00D73384" w:rsidRDefault="00D73384">
            <w:pPr>
              <w:spacing w:after="0" w:line="240" w:lineRule="auto"/>
              <w:rPr>
                <w:rFonts w:ascii="Times New Roman" w:eastAsia="Times New Roman" w:hAnsi="Times New Roman" w:cs="Times New Roman"/>
                <w:b/>
                <w:bCs/>
                <w:i/>
                <w:sz w:val="16"/>
                <w:szCs w:val="16"/>
                <w:lang w:val="en-US" w:eastAsia="ru-RU"/>
              </w:rPr>
            </w:pPr>
          </w:p>
          <w:tbl>
            <w:tblPr>
              <w:tblStyle w:val="af8"/>
              <w:tblW w:w="10095" w:type="dxa"/>
              <w:tblLook w:val="04A0" w:firstRow="1" w:lastRow="0" w:firstColumn="1" w:lastColumn="0" w:noHBand="0" w:noVBand="1"/>
            </w:tblPr>
            <w:tblGrid>
              <w:gridCol w:w="4000"/>
              <w:gridCol w:w="6095"/>
            </w:tblGrid>
            <w:tr w:rsidR="00D73384">
              <w:tc>
                <w:tcPr>
                  <w:tcW w:w="4000" w:type="dxa"/>
                  <w:vAlign w:val="center"/>
                </w:tcPr>
                <w:p w:rsidR="00D73384" w:rsidRDefault="00405D01">
                  <w:pP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Contact person for participation in the exhibition:</w:t>
                  </w:r>
                </w:p>
                <w:p w:rsidR="00D73384" w:rsidRDefault="00405D01">
                  <w:pPr>
                    <w:spacing w:line="259"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Full name, position</w:t>
                  </w:r>
                </w:p>
              </w:tc>
              <w:tc>
                <w:tcPr>
                  <w:tcW w:w="6095" w:type="dxa"/>
                </w:tcPr>
                <w:p w:rsidR="00D73384" w:rsidRDefault="00D73384">
                  <w:pPr>
                    <w:spacing w:line="259" w:lineRule="auto"/>
                    <w:rPr>
                      <w:rFonts w:ascii="Times New Roman" w:eastAsia="Times New Roman" w:hAnsi="Times New Roman" w:cs="Times New Roman"/>
                      <w:b/>
                      <w:bCs/>
                      <w:color w:val="000000"/>
                      <w:sz w:val="20"/>
                      <w:szCs w:val="20"/>
                      <w:lang w:eastAsia="ru-RU"/>
                    </w:rPr>
                  </w:pPr>
                </w:p>
              </w:tc>
            </w:tr>
            <w:tr w:rsidR="00D73384">
              <w:tc>
                <w:tcPr>
                  <w:tcW w:w="4000" w:type="dxa"/>
                  <w:vAlign w:val="center"/>
                </w:tcPr>
                <w:p w:rsidR="00D73384" w:rsidRDefault="00405D01">
                  <w:pPr>
                    <w:spacing w:line="259"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Contact phone numbers</w:t>
                  </w:r>
                  <w:r>
                    <w:rPr>
                      <w:rFonts w:ascii="Times New Roman" w:eastAsia="Times New Roman" w:hAnsi="Times New Roman" w:cs="Times New Roman"/>
                      <w:b/>
                      <w:bCs/>
                      <w:color w:val="000000"/>
                      <w:sz w:val="24"/>
                      <w:szCs w:val="24"/>
                      <w:lang w:val="en-US" w:eastAsia="ru-RU"/>
                    </w:rPr>
                    <w:t>:</w:t>
                  </w:r>
                </w:p>
              </w:tc>
              <w:tc>
                <w:tcPr>
                  <w:tcW w:w="6095" w:type="dxa"/>
                  <w:shd w:val="clear" w:color="auto" w:fill="auto"/>
                </w:tcPr>
                <w:p w:rsidR="00D73384" w:rsidRDefault="00D73384">
                  <w:pPr>
                    <w:spacing w:line="259" w:lineRule="auto"/>
                    <w:rPr>
                      <w:rFonts w:ascii="Times New Roman" w:eastAsia="Times New Roman" w:hAnsi="Times New Roman" w:cs="Times New Roman"/>
                      <w:b/>
                      <w:bCs/>
                      <w:color w:val="000000"/>
                      <w:sz w:val="20"/>
                      <w:szCs w:val="20"/>
                      <w:lang w:eastAsia="ru-RU"/>
                    </w:rPr>
                  </w:pPr>
                </w:p>
              </w:tc>
            </w:tr>
            <w:tr w:rsidR="00D73384">
              <w:tc>
                <w:tcPr>
                  <w:tcW w:w="4000" w:type="dxa"/>
                  <w:vAlign w:val="center"/>
                </w:tcPr>
                <w:p w:rsidR="00D73384" w:rsidRDefault="00405D01">
                  <w:pPr>
                    <w:spacing w:line="259"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val="en-US" w:eastAsia="ru-RU"/>
                    </w:rPr>
                    <w:t>E</w:t>
                  </w:r>
                  <w:r>
                    <w:rPr>
                      <w:rFonts w:ascii="Times New Roman" w:eastAsia="Times New Roman" w:hAnsi="Times New Roman" w:cs="Times New Roman"/>
                      <w:b/>
                      <w:bCs/>
                      <w:color w:val="000000"/>
                      <w:sz w:val="24"/>
                      <w:szCs w:val="24"/>
                      <w:lang w:eastAsia="ru-RU"/>
                    </w:rPr>
                    <w:t>-mail</w:t>
                  </w:r>
                </w:p>
              </w:tc>
              <w:tc>
                <w:tcPr>
                  <w:tcW w:w="6095" w:type="dxa"/>
                  <w:shd w:val="clear" w:color="auto" w:fill="auto"/>
                </w:tcPr>
                <w:p w:rsidR="00D73384" w:rsidRDefault="00D73384">
                  <w:pPr>
                    <w:spacing w:line="259" w:lineRule="auto"/>
                    <w:rPr>
                      <w:rFonts w:ascii="Times New Roman" w:eastAsia="Times New Roman" w:hAnsi="Times New Roman" w:cs="Times New Roman"/>
                      <w:b/>
                      <w:bCs/>
                      <w:color w:val="000000"/>
                      <w:sz w:val="20"/>
                      <w:szCs w:val="20"/>
                      <w:lang w:eastAsia="ru-RU"/>
                    </w:rPr>
                  </w:pPr>
                </w:p>
                <w:p w:rsidR="00D73384" w:rsidRDefault="00D73384">
                  <w:pPr>
                    <w:spacing w:line="259" w:lineRule="auto"/>
                    <w:rPr>
                      <w:rFonts w:ascii="Times New Roman" w:eastAsia="Times New Roman" w:hAnsi="Times New Roman" w:cs="Times New Roman"/>
                      <w:b/>
                      <w:bCs/>
                      <w:color w:val="000000"/>
                      <w:sz w:val="20"/>
                      <w:szCs w:val="20"/>
                      <w:lang w:eastAsia="ru-RU"/>
                    </w:rPr>
                  </w:pPr>
                </w:p>
              </w:tc>
            </w:tr>
          </w:tbl>
          <w:p w:rsidR="00D73384" w:rsidRDefault="00D73384">
            <w:pPr>
              <w:spacing w:after="0" w:line="240" w:lineRule="auto"/>
              <w:rPr>
                <w:rFonts w:ascii="Times New Roman" w:eastAsia="Times New Roman" w:hAnsi="Times New Roman" w:cs="Times New Roman"/>
                <w:b/>
                <w:bCs/>
                <w:color w:val="000000"/>
                <w:sz w:val="20"/>
                <w:szCs w:val="20"/>
                <w:lang w:eastAsia="ru-RU"/>
              </w:rPr>
            </w:pPr>
          </w:p>
          <w:p w:rsidR="00D73384" w:rsidRDefault="00405D01">
            <w:pPr>
              <w:pStyle w:val="afb"/>
              <w:numPr>
                <w:ilvl w:val="0"/>
                <w:numId w:val="9"/>
              </w:num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F</w:t>
            </w:r>
            <w:r>
              <w:rPr>
                <w:rFonts w:ascii="Times New Roman" w:eastAsia="Times New Roman" w:hAnsi="Times New Roman" w:cs="Times New Roman"/>
                <w:b/>
                <w:bCs/>
                <w:color w:val="000000"/>
                <w:sz w:val="24"/>
                <w:szCs w:val="24"/>
                <w:lang w:eastAsia="ru-RU"/>
              </w:rPr>
              <w:t>ormat of participation</w:t>
            </w: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r>
      <w:tr w:rsidR="00D73384" w:rsidRPr="001F6503">
        <w:trPr>
          <w:gridAfter w:val="1"/>
          <w:wAfter w:w="165" w:type="dxa"/>
          <w:trHeight w:val="421"/>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c>
          <w:tcPr>
            <w:tcW w:w="3934" w:type="dxa"/>
            <w:tcBorders>
              <w:top w:val="single" w:sz="4" w:space="0" w:color="auto"/>
              <w:left w:val="single" w:sz="4" w:space="0" w:color="auto"/>
              <w:bottom w:val="single" w:sz="4" w:space="0" w:color="auto"/>
              <w:right w:val="single" w:sz="4" w:space="0" w:color="auto"/>
            </w:tcBorders>
            <w:shd w:val="clear" w:color="000000" w:fill="auto"/>
          </w:tcPr>
          <w:p w:rsidR="00D73384" w:rsidRDefault="00405D01" w:rsidP="00BF0D8D">
            <w:pPr>
              <w:spacing w:after="0" w:line="240" w:lineRule="auto"/>
              <w:jc w:val="both"/>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
                <w:bCs/>
                <w:color w:val="000000"/>
                <w:sz w:val="24"/>
                <w:szCs w:val="24"/>
                <w:lang w:val="en-US" w:eastAsia="ru-RU"/>
              </w:rPr>
              <w:t xml:space="preserve">Name of the exhibiting </w:t>
            </w:r>
            <w:r>
              <w:rPr>
                <w:rFonts w:ascii="Times New Roman" w:eastAsia="Times New Roman" w:hAnsi="Times New Roman" w:cs="Times New Roman"/>
                <w:b/>
                <w:bCs/>
                <w:color w:val="000000"/>
                <w:lang w:val="en-US" w:eastAsia="ru-RU"/>
              </w:rPr>
              <w:t>company</w:t>
            </w:r>
            <w:r>
              <w:rPr>
                <w:rFonts w:ascii="Times New Roman" w:eastAsia="Times New Roman" w:hAnsi="Times New Roman" w:cs="Times New Roman"/>
                <w:bCs/>
                <w:color w:val="000000"/>
                <w:lang w:val="en-US" w:eastAsia="ru-RU"/>
              </w:rPr>
              <w:t xml:space="preserve"> (the name will be displa</w:t>
            </w:r>
            <w:r w:rsidR="00BF0D8D">
              <w:rPr>
                <w:rFonts w:ascii="Times New Roman" w:eastAsia="Times New Roman" w:hAnsi="Times New Roman" w:cs="Times New Roman"/>
                <w:bCs/>
                <w:color w:val="000000"/>
                <w:lang w:val="en-US" w:eastAsia="ru-RU"/>
              </w:rPr>
              <w:t>yed in the list of participants</w:t>
            </w:r>
            <w:r>
              <w:rPr>
                <w:rFonts w:ascii="Times New Roman" w:eastAsia="Times New Roman" w:hAnsi="Times New Roman" w:cs="Times New Roman"/>
                <w:bCs/>
                <w:color w:val="000000"/>
                <w:lang w:val="en-US" w:eastAsia="ru-RU"/>
              </w:rPr>
              <w:t>)</w:t>
            </w:r>
          </w:p>
        </w:tc>
        <w:tc>
          <w:tcPr>
            <w:tcW w:w="6126" w:type="dxa"/>
            <w:tcBorders>
              <w:top w:val="single" w:sz="4" w:space="0" w:color="auto"/>
              <w:left w:val="single" w:sz="4" w:space="0" w:color="auto"/>
              <w:bottom w:val="single" w:sz="4" w:space="0" w:color="auto"/>
              <w:right w:val="single" w:sz="4" w:space="0" w:color="auto"/>
            </w:tcBorders>
            <w:shd w:val="clear" w:color="000000" w:fill="auto"/>
          </w:tcPr>
          <w:p w:rsidR="00D73384" w:rsidRDefault="00D73384">
            <w:pPr>
              <w:spacing w:after="0" w:line="240" w:lineRule="auto"/>
              <w:rPr>
                <w:rFonts w:ascii="Times New Roman" w:eastAsia="Times New Roman" w:hAnsi="Times New Roman" w:cs="Times New Roman"/>
                <w:bCs/>
                <w:color w:val="000000"/>
                <w:sz w:val="20"/>
                <w:szCs w:val="20"/>
                <w:lang w:val="en-US" w:eastAsia="ru-RU"/>
              </w:rPr>
            </w:pP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BF0D8D" w:rsidRPr="001F6503">
        <w:trPr>
          <w:gridAfter w:val="1"/>
          <w:wAfter w:w="165" w:type="dxa"/>
          <w:trHeight w:val="421"/>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BF0D8D" w:rsidRPr="00BF0D8D" w:rsidRDefault="00BF0D8D">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000000" w:fill="auto"/>
          </w:tcPr>
          <w:p w:rsidR="00BF0D8D" w:rsidRDefault="00BF0D8D" w:rsidP="00BF0D8D">
            <w:pPr>
              <w:spacing w:after="0" w:line="240" w:lineRule="auto"/>
              <w:jc w:val="both"/>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Name of the exhibiting </w:t>
            </w:r>
            <w:r>
              <w:rPr>
                <w:rFonts w:ascii="Times New Roman" w:eastAsia="Times New Roman" w:hAnsi="Times New Roman" w:cs="Times New Roman"/>
                <w:b/>
                <w:bCs/>
                <w:color w:val="000000"/>
                <w:lang w:val="en-US" w:eastAsia="ru-RU"/>
              </w:rPr>
              <w:t>company</w:t>
            </w:r>
            <w:r>
              <w:rPr>
                <w:rFonts w:ascii="Times New Roman" w:eastAsia="Times New Roman" w:hAnsi="Times New Roman" w:cs="Times New Roman"/>
                <w:bCs/>
                <w:color w:val="000000"/>
                <w:lang w:val="en-US" w:eastAsia="ru-RU"/>
              </w:rPr>
              <w:t xml:space="preserve"> (the name will be displayed on the frieze inscription, no more than 20 signs, including spaces)</w:t>
            </w:r>
          </w:p>
        </w:tc>
        <w:tc>
          <w:tcPr>
            <w:tcW w:w="6126" w:type="dxa"/>
            <w:tcBorders>
              <w:top w:val="single" w:sz="4" w:space="0" w:color="auto"/>
              <w:left w:val="single" w:sz="4" w:space="0" w:color="auto"/>
              <w:bottom w:val="single" w:sz="4" w:space="0" w:color="auto"/>
              <w:right w:val="single" w:sz="4" w:space="0" w:color="auto"/>
            </w:tcBorders>
            <w:shd w:val="clear" w:color="000000" w:fill="auto"/>
          </w:tcPr>
          <w:p w:rsidR="00BF0D8D" w:rsidRDefault="00BF0D8D">
            <w:pPr>
              <w:spacing w:after="0" w:line="240" w:lineRule="auto"/>
              <w:rPr>
                <w:rFonts w:ascii="Times New Roman" w:eastAsia="Times New Roman" w:hAnsi="Times New Roman" w:cs="Times New Roman"/>
                <w:bCs/>
                <w:color w:val="000000"/>
                <w:sz w:val="20"/>
                <w:szCs w:val="20"/>
                <w:lang w:val="en-US" w:eastAsia="ru-RU"/>
              </w:rPr>
            </w:pP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BF0D8D" w:rsidRDefault="00BF0D8D">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BF0D8D" w:rsidRDefault="00BF0D8D">
            <w:pPr>
              <w:spacing w:after="0" w:line="240" w:lineRule="auto"/>
              <w:rPr>
                <w:rFonts w:ascii="Times New Roman" w:eastAsia="Times New Roman" w:hAnsi="Times New Roman" w:cs="Times New Roman"/>
                <w:sz w:val="20"/>
                <w:szCs w:val="20"/>
                <w:lang w:val="en-US" w:eastAsia="ru-RU"/>
              </w:rPr>
            </w:pPr>
          </w:p>
        </w:tc>
      </w:tr>
      <w:tr w:rsidR="00D73384" w:rsidRPr="001F6503">
        <w:trPr>
          <w:gridAfter w:val="1"/>
          <w:wAfter w:w="165" w:type="dxa"/>
          <w:trHeight w:val="421"/>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000000" w:fill="auto"/>
          </w:tcPr>
          <w:p w:rsidR="00D73384" w:rsidRDefault="00405D01">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4"/>
                <w:szCs w:val="24"/>
                <w:lang w:val="en-US" w:eastAsia="ru-RU"/>
              </w:rPr>
              <w:t>Name of the exhibiting company</w:t>
            </w:r>
            <w:r>
              <w:rPr>
                <w:rFonts w:ascii="Times New Roman" w:eastAsia="Times New Roman" w:hAnsi="Times New Roman" w:cs="Times New Roman"/>
                <w:bCs/>
                <w:color w:val="000000"/>
                <w:sz w:val="20"/>
                <w:szCs w:val="20"/>
                <w:lang w:val="en-US" w:eastAsia="ru-RU"/>
              </w:rPr>
              <w:t xml:space="preserve"> </w:t>
            </w:r>
            <w:r>
              <w:rPr>
                <w:rFonts w:ascii="Times New Roman" w:eastAsia="Times New Roman" w:hAnsi="Times New Roman" w:cs="Times New Roman"/>
                <w:bCs/>
                <w:color w:val="000000"/>
                <w:lang w:val="en-US" w:eastAsia="ru-RU"/>
              </w:rPr>
              <w:t>(the name will be displayed in the participant's diploma and exhibition catalog)</w:t>
            </w:r>
          </w:p>
        </w:tc>
        <w:tc>
          <w:tcPr>
            <w:tcW w:w="6126" w:type="dxa"/>
            <w:tcBorders>
              <w:top w:val="single" w:sz="4" w:space="0" w:color="auto"/>
              <w:left w:val="single" w:sz="4" w:space="0" w:color="auto"/>
              <w:bottom w:val="single" w:sz="4" w:space="0" w:color="auto"/>
              <w:right w:val="single" w:sz="4" w:space="0" w:color="auto"/>
            </w:tcBorders>
            <w:shd w:val="clear" w:color="000000" w:fill="auto"/>
          </w:tcPr>
          <w:p w:rsidR="00D73384" w:rsidRDefault="00D73384">
            <w:pPr>
              <w:spacing w:after="0" w:line="240" w:lineRule="auto"/>
              <w:rPr>
                <w:rFonts w:ascii="Times New Roman" w:eastAsia="Times New Roman" w:hAnsi="Times New Roman" w:cs="Times New Roman"/>
                <w:bCs/>
                <w:color w:val="000000"/>
                <w:sz w:val="20"/>
                <w:szCs w:val="20"/>
                <w:lang w:val="en-US" w:eastAsia="ru-RU"/>
              </w:rPr>
            </w:pPr>
          </w:p>
          <w:p w:rsidR="00D73384" w:rsidRDefault="00D73384">
            <w:pPr>
              <w:spacing w:after="0" w:line="240" w:lineRule="auto"/>
              <w:rPr>
                <w:rFonts w:ascii="Times New Roman" w:eastAsia="Times New Roman" w:hAnsi="Times New Roman" w:cs="Times New Roman"/>
                <w:bCs/>
                <w:color w:val="000000"/>
                <w:sz w:val="20"/>
                <w:szCs w:val="20"/>
                <w:lang w:val="en-US" w:eastAsia="ru-RU"/>
              </w:rPr>
            </w:pP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rsidRPr="001F6503">
        <w:trPr>
          <w:gridAfter w:val="1"/>
          <w:wAfter w:w="165" w:type="dxa"/>
          <w:trHeight w:val="300"/>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Format of participation</w:t>
            </w:r>
          </w:p>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(select)</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D73384">
            <w:pPr>
              <w:spacing w:after="0" w:line="240" w:lineRule="auto"/>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pPr>
          </w:p>
          <w:p w:rsidR="00D73384" w:rsidRDefault="00274B35">
            <w:pPr>
              <w:spacing w:after="0" w:line="240" w:lineRule="auto"/>
              <w:rPr>
                <w:rFonts w:ascii="Times New Roman" w:eastAsia="Arial" w:hAnsi="Times New Roman" w:cs="Times New Roman"/>
                <w:b/>
                <w:color w:val="C45911" w:themeColor="accent2" w:themeShade="BF"/>
                <w:sz w:val="20"/>
                <w:szCs w:val="24"/>
                <w:lang w:val="en-US" w:eastAsia="ru-RU" w:bidi="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682511039"/>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_______  </w:t>
            </w:r>
            <w:r w:rsidR="00405D01">
              <w:rPr>
                <w:rFonts w:ascii="Times New Roman" w:eastAsia="Times New Roman" w:hAnsi="Times New Roman" w:cs="Times New Roman"/>
                <w:bCs/>
                <w:color w:val="000000"/>
                <w:lang w:val="en-US" w:eastAsia="ru-RU"/>
              </w:rPr>
              <w:t>sq.m.  STANDARD stand</w:t>
            </w:r>
            <w:r w:rsidR="00405D01">
              <w:rPr>
                <w:rFonts w:ascii="Times New Roman" w:eastAsia="Arial" w:hAnsi="Times New Roman" w:cs="Times New Roman"/>
                <w:b/>
                <w:color w:val="C45911" w:themeColor="accent2" w:themeShade="BF"/>
                <w:sz w:val="20"/>
                <w:szCs w:val="24"/>
                <w:lang w:val="en-US" w:eastAsia="ru-RU" w:bidi="ru-RU"/>
              </w:rPr>
              <w:t xml:space="preserve"> </w:t>
            </w:r>
          </w:p>
          <w:p w:rsidR="00D73384" w:rsidRDefault="00405D01">
            <w:pPr>
              <w:spacing w:after="0" w:line="240" w:lineRule="auto"/>
              <w:rPr>
                <w:rFonts w:ascii="Times New Roman" w:eastAsia="Times New Roman" w:hAnsi="Times New Roman" w:cs="Times New Roman"/>
                <w:bCs/>
                <w:color w:val="000000"/>
                <w:sz w:val="12"/>
                <w:szCs w:val="12"/>
                <w:lang w:val="en-US" w:eastAsia="ru-RU"/>
              </w:rPr>
            </w:pPr>
            <w:r>
              <w:rPr>
                <w:rFonts w:ascii="Times New Roman" w:eastAsia="Times New Roman" w:hAnsi="Times New Roman" w:cs="Times New Roman"/>
                <w:bCs/>
                <w:color w:val="000000"/>
                <w:sz w:val="20"/>
                <w:szCs w:val="20"/>
                <w:lang w:val="en-US" w:eastAsia="ru-RU"/>
              </w:rPr>
              <w:t xml:space="preserve">     </w:t>
            </w:r>
            <w:r>
              <w:rPr>
                <w:rFonts w:ascii="Times New Roman" w:eastAsia="Times New Roman" w:hAnsi="Times New Roman" w:cs="Times New Roman"/>
                <w:bCs/>
                <w:color w:val="000000"/>
                <w:sz w:val="12"/>
                <w:szCs w:val="12"/>
                <w:lang w:val="en-US" w:eastAsia="ru-RU"/>
              </w:rPr>
              <w:t>(the minimum size is 6 sq.m)</w:t>
            </w:r>
          </w:p>
          <w:p w:rsidR="00D73384" w:rsidRDefault="00D73384">
            <w:pPr>
              <w:spacing w:after="0" w:line="240" w:lineRule="auto"/>
              <w:rPr>
                <w:rFonts w:ascii="Times New Roman" w:eastAsia="Times New Roman" w:hAnsi="Times New Roman" w:cs="Times New Roman"/>
                <w:bCs/>
                <w:color w:val="000000"/>
                <w:sz w:val="20"/>
                <w:szCs w:val="20"/>
                <w:lang w:val="en-US" w:eastAsia="ru-RU"/>
              </w:rPr>
            </w:pPr>
          </w:p>
          <w:p w:rsidR="00D73384" w:rsidRDefault="00274B35">
            <w:pPr>
              <w:spacing w:after="0" w:line="240"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81987880"/>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_______  </w:t>
            </w:r>
            <w:r w:rsidR="00405D01">
              <w:rPr>
                <w:rFonts w:ascii="Times New Roman" w:eastAsia="Times New Roman" w:hAnsi="Times New Roman" w:cs="Times New Roman"/>
                <w:bCs/>
                <w:color w:val="000000"/>
                <w:lang w:val="en-US" w:eastAsia="ru-RU"/>
              </w:rPr>
              <w:t>sq.m.  STANDARD PLUS stand</w:t>
            </w:r>
          </w:p>
          <w:p w:rsidR="00D73384" w:rsidRDefault="00405D01">
            <w:pPr>
              <w:spacing w:after="0" w:line="240" w:lineRule="auto"/>
              <w:rPr>
                <w:rFonts w:ascii="Times New Roman" w:eastAsia="Times New Roman" w:hAnsi="Times New Roman" w:cs="Times New Roman"/>
                <w:bCs/>
                <w:color w:val="000000"/>
                <w:sz w:val="12"/>
                <w:szCs w:val="12"/>
                <w:lang w:val="en-US" w:eastAsia="ru-RU"/>
              </w:rPr>
            </w:pPr>
            <w:r>
              <w:rPr>
                <w:rFonts w:ascii="Times New Roman" w:eastAsia="Times New Roman" w:hAnsi="Times New Roman" w:cs="Times New Roman"/>
                <w:bCs/>
                <w:color w:val="000000"/>
                <w:sz w:val="12"/>
                <w:szCs w:val="12"/>
                <w:lang w:val="en-US" w:eastAsia="ru-RU"/>
              </w:rPr>
              <w:t xml:space="preserve">         (the minimum size is 9 sq.m.)</w:t>
            </w:r>
          </w:p>
          <w:p w:rsidR="00D73384" w:rsidRDefault="00D73384">
            <w:pPr>
              <w:spacing w:after="0" w:line="240" w:lineRule="auto"/>
              <w:rPr>
                <w:rFonts w:ascii="Times New Roman" w:eastAsia="Times New Roman" w:hAnsi="Times New Roman" w:cs="Times New Roman"/>
                <w:bCs/>
                <w:color w:val="000000"/>
                <w:sz w:val="12"/>
                <w:szCs w:val="12"/>
                <w:lang w:val="en-US" w:eastAsia="ru-RU"/>
              </w:rPr>
            </w:pPr>
          </w:p>
          <w:p w:rsidR="00D73384" w:rsidRDefault="00274B35">
            <w:pPr>
              <w:spacing w:after="0" w:line="276" w:lineRule="auto"/>
              <w:rPr>
                <w:rFonts w:ascii="Times New Roman" w:eastAsia="Times New Roman" w:hAnsi="Times New Roman" w:cs="Times New Roman"/>
                <w:bCs/>
                <w:color w:val="000000"/>
                <w:sz w:val="16"/>
                <w:szCs w:val="16"/>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438653373"/>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_______  </w:t>
            </w:r>
            <w:r w:rsidR="00405D01">
              <w:rPr>
                <w:rFonts w:ascii="Times New Roman" w:eastAsia="Times New Roman" w:hAnsi="Times New Roman" w:cs="Times New Roman"/>
                <w:bCs/>
                <w:color w:val="000000"/>
                <w:lang w:val="en-US" w:eastAsia="ru-RU"/>
              </w:rPr>
              <w:t>sq.m. unequipped area (construction of an individual stand)</w:t>
            </w:r>
          </w:p>
          <w:p w:rsidR="00D73384" w:rsidRDefault="00D73384">
            <w:pPr>
              <w:spacing w:after="0" w:line="276" w:lineRule="auto"/>
              <w:rPr>
                <w:rFonts w:ascii="Times New Roman" w:eastAsia="Times New Roman" w:hAnsi="Times New Roman" w:cs="Times New Roman"/>
                <w:bCs/>
                <w:color w:val="000000"/>
                <w:sz w:val="20"/>
                <w:szCs w:val="20"/>
                <w:lang w:val="en-US" w:eastAsia="ru-RU"/>
              </w:rPr>
            </w:pPr>
          </w:p>
          <w:p w:rsidR="00D73384" w:rsidRDefault="00274B35">
            <w:pPr>
              <w:spacing w:after="0" w:line="276" w:lineRule="auto"/>
              <w:rPr>
                <w:rFonts w:ascii="Times New Roman" w:eastAsia="Times New Roman" w:hAnsi="Times New Roman" w:cs="Times New Roman"/>
                <w:b/>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8359166"/>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_______  </w:t>
            </w:r>
            <w:r w:rsidR="00405D01">
              <w:rPr>
                <w:rFonts w:ascii="Times New Roman" w:eastAsia="Times New Roman" w:hAnsi="Times New Roman" w:cs="Times New Roman"/>
                <w:bCs/>
                <w:color w:val="000000"/>
                <w:lang w:val="en-US" w:eastAsia="ru-RU"/>
              </w:rPr>
              <w:t>sq.m. outdoor area (outside the pavilion, street)</w:t>
            </w:r>
            <w:r w:rsidR="00405D01">
              <w:rPr>
                <w:rFonts w:ascii="Times New Roman" w:eastAsia="Times New Roman" w:hAnsi="Times New Roman" w:cs="Times New Roman"/>
                <w:b/>
                <w:bCs/>
                <w:color w:val="000000"/>
                <w:sz w:val="20"/>
                <w:szCs w:val="20"/>
                <w:lang w:val="en-US" w:eastAsia="ru-RU"/>
              </w:rPr>
              <w:t> </w:t>
            </w:r>
          </w:p>
          <w:p w:rsidR="00D73384" w:rsidRDefault="00D73384">
            <w:pPr>
              <w:spacing w:after="0" w:line="276" w:lineRule="auto"/>
              <w:rPr>
                <w:rFonts w:ascii="Times New Roman" w:eastAsia="Times New Roman" w:hAnsi="Times New Roman" w:cs="Times New Roman"/>
                <w:b/>
                <w:bCs/>
                <w:color w:val="000000"/>
                <w:sz w:val="20"/>
                <w:szCs w:val="20"/>
                <w:lang w:val="en-US" w:eastAsia="ru-RU"/>
              </w:rPr>
            </w:pPr>
          </w:p>
          <w:p w:rsidR="00D73384" w:rsidRDefault="00274B35">
            <w:pPr>
              <w:spacing w:after="0" w:line="276" w:lineRule="auto"/>
              <w:rPr>
                <w:rFonts w:ascii="Times New Roman" w:eastAsia="Times New Roman" w:hAnsi="Times New Roman" w:cs="Times New Roman"/>
                <w:bCs/>
                <w:color w:val="000000"/>
                <w:sz w:val="16"/>
                <w:szCs w:val="16"/>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154184174"/>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eastAsia="Times New Roman" w:hAnsi="Times New Roman" w:cs="Times New Roman"/>
                <w:bCs/>
                <w:color w:val="000000"/>
                <w:lang w:val="en-US" w:eastAsia="ru-RU"/>
              </w:rPr>
              <w:t>participation in the business program (Speaker's Package)</w:t>
            </w:r>
          </w:p>
          <w:p w:rsidR="00D73384" w:rsidRDefault="00D73384">
            <w:pPr>
              <w:spacing w:after="0" w:line="276" w:lineRule="auto"/>
              <w:rPr>
                <w:rFonts w:ascii="Times New Roman" w:eastAsia="Times New Roman" w:hAnsi="Times New Roman" w:cs="Times New Roman"/>
                <w:b/>
                <w:bCs/>
                <w:color w:val="000000"/>
                <w:sz w:val="20"/>
                <w:szCs w:val="20"/>
                <w:lang w:val="en-US" w:eastAsia="ru-RU"/>
              </w:rPr>
            </w:pP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rsidRPr="001F6503">
        <w:trPr>
          <w:gridAfter w:val="1"/>
          <w:wAfter w:w="165" w:type="dxa"/>
          <w:trHeight w:val="300"/>
        </w:trPr>
        <w:tc>
          <w:tcPr>
            <w:tcW w:w="378"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Type of stand</w:t>
            </w:r>
          </w:p>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(select)</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274B35">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Cs/>
                  <w:color w:val="F7CAAC" w:themeColor="accent2" w:themeTint="66"/>
                  <w:lang w:val="en-US" w:eastAsia="ru-RU"/>
                  <w14:textOutline w14:w="11112" w14:cap="flat" w14:cmpd="sng" w14:algn="ctr">
                    <w14:solidFill>
                      <w14:schemeClr w14:val="accent2"/>
                    </w14:solidFill>
                    <w14:prstDash w14:val="solid"/>
                    <w14:round/>
                  </w14:textOutline>
                </w:rPr>
                <w:id w:val="-582215396"/>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lang w:val="en-US" w:eastAsia="ru-RU"/>
              </w:rPr>
              <w:t xml:space="preserve"> standard stand (оne-side open stand)</w:t>
            </w:r>
          </w:p>
          <w:p w:rsidR="00D73384" w:rsidRDefault="00274B35">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719121651"/>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lang w:val="en-US" w:eastAsia="ru-RU"/>
              </w:rPr>
              <w:t xml:space="preserve"> two-side open corner stand</w:t>
            </w:r>
          </w:p>
          <w:p w:rsidR="00D73384" w:rsidRDefault="00274B35">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Cs/>
                  <w:color w:val="F7CAAC" w:themeColor="accent2" w:themeTint="66"/>
                  <w:lang w:val="en-US" w:eastAsia="ru-RU"/>
                  <w14:textOutline w14:w="11112" w14:cap="flat" w14:cmpd="sng" w14:algn="ctr">
                    <w14:solidFill>
                      <w14:schemeClr w14:val="accent2"/>
                    </w14:solidFill>
                    <w14:prstDash w14:val="solid"/>
                    <w14:round/>
                  </w14:textOutline>
                </w:rPr>
                <w:id w:val="-676344424"/>
                <w14:checkbox>
                  <w14:checked w14:val="0"/>
                  <w14:checkedState w14:val="2612" w14:font="MS Gothic"/>
                  <w14:uncheckedState w14:val="2610" w14:font="MS Gothic"/>
                </w14:checkbox>
              </w:sdtPr>
              <w:sdtEndPr/>
              <w:sdtContent>
                <w:r w:rsidR="00405D01">
                  <w:rPr>
                    <w:rFonts w:ascii="Segoe UI Symbol" w:eastAsia="MS Gothic" w:hAnsi="Segoe UI Symbol" w:cs="Segoe UI Symbol"/>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405D01">
              <w:rPr>
                <w:rFonts w:ascii="Times New Roman" w:hAnsi="Times New Roman" w:cs="Times New Roman"/>
                <w:lang w:val="en-US"/>
              </w:rPr>
              <w:t xml:space="preserve"> three-side open corner stand</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699071489"/>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lang w:val="en-US" w:eastAsia="ru-RU"/>
              </w:rPr>
              <w:t xml:space="preserve"> four-side open island stand</w:t>
            </w:r>
          </w:p>
        </w:tc>
        <w:tc>
          <w:tcPr>
            <w:tcW w:w="978"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bl>
    <w:p w:rsidR="00D73384" w:rsidRDefault="00405D01">
      <w:pPr>
        <w:pStyle w:val="a3"/>
        <w:jc w:val="both"/>
        <w:rPr>
          <w:rFonts w:ascii="Times New Roman" w:hAnsi="Times New Roman" w:cs="Times New Roman"/>
          <w:sz w:val="24"/>
          <w:lang w:val="en-US"/>
        </w:rPr>
      </w:pPr>
      <w:r>
        <w:rPr>
          <w:rFonts w:ascii="Times New Roman" w:hAnsi="Times New Roman" w:cs="Times New Roman"/>
          <w:sz w:val="24"/>
          <w:lang w:val="en-US"/>
        </w:rPr>
        <w:lastRenderedPageBreak/>
        <w:t>Catalogue of exhibition stands available on the website</w:t>
      </w:r>
    </w:p>
    <w:p w:rsidR="00FB078B" w:rsidRPr="00405D01" w:rsidRDefault="00274B35">
      <w:pPr>
        <w:rPr>
          <w:rFonts w:ascii="Times New Roman" w:hAnsi="Times New Roman" w:cs="Times New Roman"/>
          <w:color w:val="0563C1" w:themeColor="hyperlink"/>
          <w:sz w:val="24"/>
          <w:u w:val="single"/>
          <w:lang w:val="en-US"/>
        </w:rPr>
      </w:pPr>
      <w:hyperlink r:id="rId10" w:tooltip="https://belexpo.by/upload/medialibrary/d31/pukq7aek9et6z4apjfo9suqw1qplwqb2/Katalog_STENDY2025_.pdf" w:history="1">
        <w:r w:rsidR="00405D01" w:rsidRPr="00405D01">
          <w:rPr>
            <w:rStyle w:val="afc"/>
            <w:rFonts w:ascii="Times New Roman" w:hAnsi="Times New Roman" w:cs="Times New Roman"/>
            <w:sz w:val="24"/>
            <w:lang w:val="en-US"/>
          </w:rPr>
          <w:t>https://belexpo.by/upload/medialibrary/d31/pukq7aek9et6z4apjfo9suqw1qplwqb2/Katalog_STENDY2025_.pdf</w:t>
        </w:r>
      </w:hyperlink>
    </w:p>
    <w:tbl>
      <w:tblPr>
        <w:tblW w:w="12392" w:type="dxa"/>
        <w:tblLook w:val="04A0" w:firstRow="1" w:lastRow="0" w:firstColumn="1" w:lastColumn="0" w:noHBand="0" w:noVBand="1"/>
      </w:tblPr>
      <w:tblGrid>
        <w:gridCol w:w="378"/>
        <w:gridCol w:w="3934"/>
        <w:gridCol w:w="6126"/>
        <w:gridCol w:w="978"/>
        <w:gridCol w:w="976"/>
      </w:tblGrid>
      <w:tr w:rsidR="00D73384">
        <w:trPr>
          <w:trHeight w:val="300"/>
        </w:trPr>
        <w:tc>
          <w:tcPr>
            <w:tcW w:w="378"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Pr="00405D01" w:rsidRDefault="00D73384">
            <w:pPr>
              <w:spacing w:after="0" w:line="240" w:lineRule="auto"/>
              <w:rPr>
                <w:rFonts w:ascii="Times New Roman" w:eastAsia="Times New Roman" w:hAnsi="Times New Roman" w:cs="Times New Roman"/>
                <w:sz w:val="20"/>
                <w:szCs w:val="20"/>
                <w:lang w:val="en-US" w:eastAsia="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Thematic direction</w:t>
            </w:r>
          </w:p>
          <w:p w:rsidR="00D73384" w:rsidRDefault="00405D01">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(select)</w:t>
            </w:r>
          </w:p>
        </w:tc>
        <w:tc>
          <w:tcPr>
            <w:tcW w:w="6126" w:type="dxa"/>
            <w:tcBorders>
              <w:top w:val="single" w:sz="4" w:space="0" w:color="auto"/>
              <w:left w:val="single" w:sz="4" w:space="0" w:color="auto"/>
              <w:bottom w:val="single" w:sz="4" w:space="0" w:color="auto"/>
              <w:right w:val="single" w:sz="4" w:space="0" w:color="auto"/>
            </w:tcBorders>
            <w:shd w:val="clear" w:color="auto" w:fill="auto"/>
          </w:tcPr>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007088541"/>
                <w14:checkbox>
                  <w14:checked w14:val="0"/>
                  <w14:checkedState w14:val="2612" w14:font="MS Gothic"/>
                  <w14:uncheckedState w14:val="2610" w14:font="MS Gothic"/>
                </w14:checkbox>
              </w:sdtPr>
              <w:sdtEndPr/>
              <w:sdtContent>
                <w:r w:rsidR="00405D01">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MEAT and MEAT PRODUCTS</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708692054"/>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MILK PRODUCTS</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481626729"/>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BAKERY AND CONFECTIONERY</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3510536"/>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FISH and SEAFOOD</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615642372"/>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FROZEN FOOD AND SEMI-FINISHED PRODUCTS</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262352542"/>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ALCOHOL-FREE BEVERAGES</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536113333"/>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ALCOHOL BEVERAGES</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984589241"/>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 xml:space="preserve">NUTS, </w:t>
            </w:r>
            <w:r w:rsidR="00405D01" w:rsidRPr="00405D01">
              <w:rPr>
                <w:rFonts w:ascii="Times New Roman" w:hAnsi="Times New Roman" w:cs="Times New Roman"/>
                <w:lang w:val="en-US"/>
              </w:rPr>
              <w:t>DRIED FRUIT</w:t>
            </w:r>
            <w:r w:rsidR="00405D01">
              <w:rPr>
                <w:rFonts w:ascii="Times New Roman" w:hAnsi="Times New Roman" w:cs="Times New Roman"/>
                <w:lang w:val="en-US"/>
              </w:rPr>
              <w:t>S</w:t>
            </w:r>
            <w:r w:rsidR="00405D01" w:rsidRPr="00405D01">
              <w:rPr>
                <w:rFonts w:ascii="Times New Roman" w:hAnsi="Times New Roman" w:cs="Times New Roman"/>
                <w:lang w:val="en-US"/>
              </w:rPr>
              <w:t>.</w:t>
            </w:r>
          </w:p>
          <w:p w:rsidR="00D73384" w:rsidRDefault="00274B35">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189108549"/>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V</w:t>
            </w:r>
            <w:r w:rsidR="00405D01">
              <w:rPr>
                <w:rFonts w:ascii="Times New Roman" w:hAnsi="Times New Roman" w:cs="Times New Roman"/>
                <w:lang w:val="en-US"/>
              </w:rPr>
              <w:t>EGETABLES, FRUITS, GREENS, BERRIES, MUSHROOMS</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933349708"/>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GROCERY</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242837042"/>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CANNING, CONSERVATION</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037470141"/>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VEGETABLE FATS</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41949537"/>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TEA, COFEE</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84642045"/>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BABY, DIET, HEALTHY, SPORTS NUTRITION</w:t>
            </w:r>
          </w:p>
          <w:p w:rsidR="00D73384" w:rsidRPr="00405D01"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47664514"/>
                <w14:checkbox>
                  <w14:checked w14:val="0"/>
                  <w14:checkedState w14:val="2612" w14:font="MS Gothic"/>
                  <w14:uncheckedState w14:val="2610" w14:font="MS Gothic"/>
                </w14:checkbox>
              </w:sdtPr>
              <w:sdtEndPr/>
              <w:sdtContent>
                <w:r w:rsidR="00405D01" w:rsidRP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sidRPr="00405D01">
              <w:rPr>
                <w:rFonts w:ascii="Times New Roman" w:eastAsia="Times New Roman" w:hAnsi="Times New Roman" w:cs="Times New Roman"/>
                <w:bCs/>
                <w:color w:val="000000"/>
                <w:sz w:val="20"/>
                <w:szCs w:val="20"/>
                <w:lang w:val="en-US" w:eastAsia="ru-RU"/>
              </w:rPr>
              <w:t xml:space="preserve"> </w:t>
            </w:r>
            <w:r w:rsidR="00405D01" w:rsidRPr="00405D01">
              <w:rPr>
                <w:rFonts w:ascii="Times New Roman" w:hAnsi="Times New Roman" w:cs="Times New Roman"/>
                <w:lang w:val="en-US"/>
              </w:rPr>
              <w:t>FOOD INGREDIENTS, RAW MATERIALS, ADDITIVES</w:t>
            </w:r>
          </w:p>
          <w:p w:rsidR="00D73384" w:rsidRDefault="00274B35">
            <w:pPr>
              <w:spacing w:after="0"/>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716047243"/>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 xml:space="preserve">FOOD INGREDIENTS, RAW MATERIALS, ADDITIVES, EQUIPMENT, TECHNOLOGY, PACKAGING AND PACKAGING FOR THE FOOD INDUSTRY. TRADING EQUIPMENT </w:t>
            </w:r>
            <w:r w:rsidR="00405D01">
              <w:rPr>
                <w:rFonts w:ascii="Times New Roman" w:hAnsi="Times New Roman" w:cs="Times New Roman"/>
              </w:rPr>
              <w:t>Е</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811165810"/>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HORECA: PRODUCTS, TEXTILES, GLASSWARE, UNIFORM</w:t>
            </w:r>
          </w:p>
          <w:p w:rsidR="00D73384" w:rsidRDefault="00274B35">
            <w:pPr>
              <w:spacing w:after="0" w:line="276" w:lineRule="auto"/>
              <w:rPr>
                <w:rFonts w:ascii="Times New Roman" w:hAnsi="Times New Roman" w:cs="Times New Roman"/>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26743141"/>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HONEY and BEE PRODUCTS</w:t>
            </w:r>
          </w:p>
          <w:p w:rsidR="00D73384" w:rsidRDefault="00274B35">
            <w:pPr>
              <w:spacing w:after="0" w:line="276" w:lineRule="auto"/>
              <w:rPr>
                <w:rFonts w:ascii="Times New Roman" w:hAnsi="Times New Roman" w:cs="Times New Roman"/>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251125245"/>
                <w14:checkbox>
                  <w14:checked w14:val="0"/>
                  <w14:checkedState w14:val="2612" w14:font="MS Gothic"/>
                  <w14:uncheckedState w14:val="2610" w14:font="MS Gothic"/>
                </w14:checkbox>
              </w:sdtPr>
              <w:sdtEndPr/>
              <w:sdtContent>
                <w:r w:rsidR="00405D01">
                  <w:rPr>
                    <w:rFonts w:ascii="Segoe UI Symbol" w:eastAsia="MS Gothic" w:hAnsi="Segoe UI Symbol" w:cs="Segoe UI Symbol"/>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405D01">
              <w:rPr>
                <w:rFonts w:ascii="Times New Roman" w:eastAsia="Times New Roman" w:hAnsi="Times New Roman" w:cs="Times New Roman"/>
                <w:bCs/>
                <w:color w:val="000000"/>
                <w:sz w:val="20"/>
                <w:szCs w:val="20"/>
                <w:lang w:val="en-US" w:eastAsia="ru-RU"/>
              </w:rPr>
              <w:t xml:space="preserve"> </w:t>
            </w:r>
            <w:r w:rsidR="00405D01">
              <w:rPr>
                <w:rFonts w:ascii="Times New Roman" w:hAnsi="Times New Roman" w:cs="Times New Roman"/>
                <w:lang w:val="en-US"/>
              </w:rPr>
              <w:t>ANOTHER (</w:t>
            </w:r>
            <w:r w:rsidR="00405D01">
              <w:rPr>
                <w:rFonts w:ascii="Times New Roman" w:hAnsi="Times New Roman" w:cs="Times New Roman"/>
              </w:rPr>
              <w:t>specify topics</w:t>
            </w:r>
            <w:r w:rsidR="00405D01">
              <w:rPr>
                <w:rFonts w:ascii="Times New Roman" w:hAnsi="Times New Roman" w:cs="Times New Roman"/>
                <w:lang w:val="en-US"/>
              </w:rPr>
              <w:t>)</w:t>
            </w:r>
          </w:p>
        </w:tc>
        <w:tc>
          <w:tcPr>
            <w:tcW w:w="978" w:type="dxa"/>
            <w:tcBorders>
              <w:top w:val="none" w:sz="4" w:space="0" w:color="000000"/>
              <w:left w:val="single" w:sz="4" w:space="0" w:color="auto"/>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bl>
    <w:p w:rsidR="00D73384" w:rsidRDefault="00405D01">
      <w:pPr>
        <w:spacing w:after="0"/>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xml:space="preserve">           </w:t>
      </w:r>
    </w:p>
    <w:p w:rsidR="00D73384" w:rsidRDefault="00405D01">
      <w:pPr>
        <w:pStyle w:val="afb"/>
        <w:numPr>
          <w:ilvl w:val="0"/>
          <w:numId w:val="9"/>
        </w:numPr>
        <w:spacing w:after="0" w:line="240" w:lineRule="auto"/>
        <w:ind w:hanging="11"/>
        <w:rPr>
          <w:rFonts w:ascii="Times New Roman" w:eastAsia="Times New Roman" w:hAnsi="Times New Roman" w:cs="Times New Roman"/>
          <w:b/>
          <w:bCs/>
          <w:color w:val="000000"/>
          <w:sz w:val="20"/>
          <w:szCs w:val="20"/>
          <w:lang w:eastAsia="ru-RU"/>
        </w:rPr>
      </w:pPr>
      <w:r>
        <w:rPr>
          <w:rStyle w:val="ezkurwreuab5ozgtqnkl"/>
          <w:rFonts w:ascii="Times New Roman" w:hAnsi="Times New Roman" w:cs="Times New Roman"/>
          <w:b/>
          <w:sz w:val="24"/>
          <w:szCs w:val="24"/>
        </w:rPr>
        <w:t>Company</w:t>
      </w:r>
      <w:r>
        <w:rPr>
          <w:rFonts w:ascii="Times New Roman" w:hAnsi="Times New Roman" w:cs="Times New Roman"/>
          <w:b/>
          <w:sz w:val="24"/>
          <w:szCs w:val="24"/>
        </w:rPr>
        <w:t xml:space="preserve"> </w:t>
      </w:r>
      <w:r>
        <w:rPr>
          <w:rStyle w:val="ezkurwreuab5ozgtqnkl"/>
          <w:rFonts w:ascii="Times New Roman" w:hAnsi="Times New Roman" w:cs="Times New Roman"/>
          <w:b/>
          <w:sz w:val="24"/>
          <w:szCs w:val="24"/>
        </w:rPr>
        <w:t>and</w:t>
      </w:r>
      <w:r>
        <w:rPr>
          <w:rFonts w:ascii="Times New Roman" w:hAnsi="Times New Roman" w:cs="Times New Roman"/>
          <w:b/>
          <w:sz w:val="24"/>
          <w:szCs w:val="24"/>
        </w:rPr>
        <w:t xml:space="preserve"> </w:t>
      </w:r>
      <w:r>
        <w:rPr>
          <w:rStyle w:val="ezkurwreuab5ozgtqnkl"/>
          <w:rFonts w:ascii="Times New Roman" w:hAnsi="Times New Roman" w:cs="Times New Roman"/>
          <w:b/>
          <w:sz w:val="24"/>
          <w:szCs w:val="24"/>
        </w:rPr>
        <w:t>product</w:t>
      </w:r>
      <w:r>
        <w:rPr>
          <w:rFonts w:ascii="Times New Roman" w:hAnsi="Times New Roman" w:cs="Times New Roman"/>
          <w:b/>
          <w:sz w:val="24"/>
          <w:szCs w:val="24"/>
        </w:rPr>
        <w:t xml:space="preserve"> </w:t>
      </w:r>
      <w:r>
        <w:rPr>
          <w:rStyle w:val="ezkurwreuab5ozgtqnkl"/>
          <w:rFonts w:ascii="Times New Roman" w:hAnsi="Times New Roman" w:cs="Times New Roman"/>
          <w:b/>
          <w:sz w:val="24"/>
          <w:szCs w:val="24"/>
        </w:rPr>
        <w:t>information</w:t>
      </w:r>
      <w:r>
        <w:rPr>
          <w:rFonts w:ascii="Times New Roman" w:eastAsia="Times New Roman" w:hAnsi="Times New Roman" w:cs="Times New Roman"/>
          <w:b/>
          <w:bCs/>
          <w:color w:val="000000"/>
          <w:sz w:val="20"/>
          <w:szCs w:val="20"/>
          <w:lang w:eastAsia="ru-RU"/>
        </w:rPr>
        <w:t xml:space="preserve"> </w:t>
      </w:r>
    </w:p>
    <w:p w:rsidR="00D73384" w:rsidRDefault="00405D01">
      <w:pPr>
        <w:spacing w:after="0"/>
        <w:ind w:left="426"/>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The data will be used by the press service of the exhibition for announcements and digests. Based on this information, proposals will be made for the inclusion of stands in official delegation routes. If the stand concept has not yet been formed at the application stage, you can send this information to the project manager later </w:t>
      </w:r>
    </w:p>
    <w:tbl>
      <w:tblPr>
        <w:tblStyle w:val="af8"/>
        <w:tblW w:w="9922" w:type="dxa"/>
        <w:tblInd w:w="421" w:type="dxa"/>
        <w:tblLook w:val="04A0" w:firstRow="1" w:lastRow="0" w:firstColumn="1" w:lastColumn="0" w:noHBand="0" w:noVBand="1"/>
      </w:tblPr>
      <w:tblGrid>
        <w:gridCol w:w="3823"/>
        <w:gridCol w:w="6099"/>
      </w:tblGrid>
      <w:tr w:rsidR="00D73384" w:rsidRPr="001F6503">
        <w:tc>
          <w:tcPr>
            <w:tcW w:w="3823" w:type="dxa"/>
            <w:vAlign w:val="center"/>
          </w:tcPr>
          <w:p w:rsidR="00D73384" w:rsidRDefault="00405D01">
            <w:pPr>
              <w:spacing w:line="259" w:lineRule="auto"/>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Cs/>
                <w:color w:val="000000"/>
                <w:lang w:val="en-US" w:eastAsia="ru-RU"/>
              </w:rPr>
              <w:t>Products (technologies, projects, services) that the company plans to present at the exhibition (with a detailed description of the exhibits</w:t>
            </w:r>
          </w:p>
        </w:tc>
        <w:tc>
          <w:tcPr>
            <w:tcW w:w="6099" w:type="dxa"/>
          </w:tcPr>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tc>
      </w:tr>
      <w:tr w:rsidR="00D73384" w:rsidRPr="001F6503">
        <w:tc>
          <w:tcPr>
            <w:tcW w:w="3823" w:type="dxa"/>
            <w:vAlign w:val="center"/>
          </w:tcPr>
          <w:p w:rsidR="00D73384" w:rsidRDefault="00405D01">
            <w:pPr>
              <w:spacing w:line="259" w:lineRule="auto"/>
              <w:rPr>
                <w:rFonts w:ascii="Times New Roman" w:eastAsia="Times New Roman" w:hAnsi="Times New Roman" w:cs="Times New Roman"/>
                <w:bCs/>
                <w:color w:val="000000"/>
                <w:highlight w:val="yellow"/>
                <w:lang w:val="en-US" w:eastAsia="ru-RU"/>
              </w:rPr>
            </w:pPr>
            <w:r>
              <w:rPr>
                <w:rFonts w:ascii="Times New Roman" w:eastAsia="Times New Roman" w:hAnsi="Times New Roman" w:cs="Times New Roman"/>
                <w:bCs/>
                <w:color w:val="000000"/>
                <w:lang w:val="en-US" w:eastAsia="ru-RU"/>
              </w:rPr>
              <w:t>Innovative differences of the products provided in the industry market</w:t>
            </w:r>
          </w:p>
        </w:tc>
        <w:tc>
          <w:tcPr>
            <w:tcW w:w="6099" w:type="dxa"/>
            <w:shd w:val="clear" w:color="auto" w:fill="auto"/>
          </w:tcPr>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tc>
      </w:tr>
      <w:tr w:rsidR="00D73384" w:rsidRPr="001F6503">
        <w:tc>
          <w:tcPr>
            <w:tcW w:w="3823" w:type="dxa"/>
            <w:vAlign w:val="center"/>
          </w:tcPr>
          <w:p w:rsidR="00D73384" w:rsidRDefault="00405D01">
            <w:pPr>
              <w:spacing w:line="259" w:lineRule="auto"/>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Cs/>
                <w:color w:val="000000"/>
                <w:lang w:val="en-US" w:eastAsia="ru-RU"/>
              </w:rPr>
              <w:t>Company website, links to social media profiles</w:t>
            </w:r>
          </w:p>
        </w:tc>
        <w:tc>
          <w:tcPr>
            <w:tcW w:w="6099" w:type="dxa"/>
            <w:shd w:val="clear" w:color="auto" w:fill="auto"/>
          </w:tcPr>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p w:rsidR="00D73384" w:rsidRDefault="00D73384">
            <w:pPr>
              <w:spacing w:line="259" w:lineRule="auto"/>
              <w:ind w:left="1276" w:hanging="992"/>
              <w:rPr>
                <w:rFonts w:ascii="Times New Roman" w:eastAsia="Times New Roman" w:hAnsi="Times New Roman" w:cs="Times New Roman"/>
                <w:b/>
                <w:bCs/>
                <w:color w:val="000000"/>
                <w:sz w:val="20"/>
                <w:szCs w:val="20"/>
                <w:lang w:val="en-US" w:eastAsia="ru-RU"/>
              </w:rPr>
            </w:pPr>
          </w:p>
        </w:tc>
      </w:tr>
    </w:tbl>
    <w:p w:rsidR="00D73384" w:rsidRDefault="00D73384">
      <w:pPr>
        <w:spacing w:after="0"/>
        <w:ind w:left="1276" w:hanging="992"/>
        <w:rPr>
          <w:rFonts w:ascii="Times New Roman" w:eastAsia="Times New Roman" w:hAnsi="Times New Roman" w:cs="Times New Roman"/>
          <w:b/>
          <w:bCs/>
          <w:color w:val="000000"/>
          <w:sz w:val="20"/>
          <w:szCs w:val="20"/>
          <w:lang w:val="en-US" w:eastAsia="ru-RU"/>
        </w:rPr>
      </w:pPr>
    </w:p>
    <w:p w:rsidR="00D73384" w:rsidRDefault="00405D01">
      <w:pPr>
        <w:pStyle w:val="afb"/>
        <w:numPr>
          <w:ilvl w:val="0"/>
          <w:numId w:val="9"/>
        </w:numPr>
        <w:spacing w:after="0"/>
        <w:ind w:right="283" w:hanging="11"/>
        <w:jc w:val="both"/>
        <w:rPr>
          <w:rFonts w:ascii="Times New Roman" w:hAnsi="Times New Roman" w:cs="Times New Roman"/>
          <w:b/>
          <w:sz w:val="24"/>
          <w:szCs w:val="24"/>
          <w:lang w:val="en-US"/>
        </w:rPr>
      </w:pPr>
      <w:r>
        <w:rPr>
          <w:rFonts w:ascii="Times New Roman" w:hAnsi="Times New Roman" w:cs="Times New Roman"/>
          <w:b/>
          <w:sz w:val="24"/>
          <w:szCs w:val="24"/>
          <w:lang w:val="en-US"/>
        </w:rPr>
        <w:t>Information for making identification passes (badges) for work at the exhibition</w:t>
      </w:r>
    </w:p>
    <w:p w:rsidR="00D73384" w:rsidRDefault="00405D01">
      <w:pPr>
        <w:spacing w:after="0" w:line="240" w:lineRule="auto"/>
        <w:jc w:val="both"/>
        <w:rPr>
          <w:rFonts w:ascii="Times New Roman" w:hAnsi="Times New Roman" w:cs="Times New Roman"/>
          <w:b/>
          <w:lang w:val="en-US"/>
        </w:rPr>
      </w:pPr>
      <w:r>
        <w:rPr>
          <w:rFonts w:ascii="Times New Roman" w:eastAsia="Times New Roman" w:hAnsi="Times New Roman" w:cs="Times New Roman"/>
          <w:b/>
          <w:bCs/>
          <w:color w:val="C45911" w:themeColor="accent2" w:themeShade="BF"/>
          <w:sz w:val="20"/>
          <w:szCs w:val="20"/>
          <w:lang w:val="en-US" w:eastAsia="ru-RU"/>
        </w:rPr>
        <w:t xml:space="preserve">         </w:t>
      </w:r>
      <w:r>
        <w:rPr>
          <w:rFonts w:ascii="Times New Roman" w:hAnsi="Times New Roman" w:cs="Times New Roman"/>
          <w:b/>
          <w:color w:val="FF0000"/>
          <w:lang w:val="en-US"/>
        </w:rPr>
        <w:t xml:space="preserve">ATTENTION!!! </w:t>
      </w:r>
      <w:r>
        <w:rPr>
          <w:rFonts w:ascii="Times New Roman" w:hAnsi="Times New Roman" w:cs="Times New Roman"/>
          <w:b/>
          <w:lang w:val="en-US"/>
        </w:rPr>
        <w:t xml:space="preserve">The application is accepted in WORD format </w:t>
      </w:r>
      <w:r>
        <w:rPr>
          <w:rStyle w:val="ezkurwreuab5ozgtqnkl"/>
          <w:rFonts w:ascii="Times New Roman" w:hAnsi="Times New Roman" w:cs="Times New Roman"/>
          <w:b/>
          <w:lang w:val="en-US"/>
        </w:rPr>
        <w:t>until</w:t>
      </w:r>
      <w:r w:rsidR="00BF0D8D">
        <w:rPr>
          <w:rFonts w:ascii="Times New Roman" w:hAnsi="Times New Roman" w:cs="Times New Roman"/>
          <w:b/>
          <w:lang w:val="en-US"/>
        </w:rPr>
        <w:t xml:space="preserve"> 10/26/2026</w:t>
      </w:r>
      <w:r>
        <w:rPr>
          <w:rFonts w:ascii="Times New Roman" w:hAnsi="Times New Roman" w:cs="Times New Roman"/>
          <w:b/>
          <w:lang w:val="en-US"/>
        </w:rPr>
        <w:t>.</w:t>
      </w:r>
    </w:p>
    <w:p w:rsidR="00BF0D8D" w:rsidRDefault="00BF0D8D">
      <w:pPr>
        <w:spacing w:after="0" w:line="240" w:lineRule="auto"/>
        <w:jc w:val="both"/>
        <w:rPr>
          <w:rFonts w:ascii="Times New Roman" w:eastAsia="Times New Roman" w:hAnsi="Times New Roman" w:cs="Times New Roman"/>
          <w:b/>
          <w:bCs/>
          <w:color w:val="C45911" w:themeColor="accent2" w:themeShade="BF"/>
          <w:lang w:val="en-US" w:eastAsia="ru-RU"/>
        </w:rPr>
      </w:pPr>
    </w:p>
    <w:p w:rsidR="00D73384" w:rsidRDefault="00405D01">
      <w:pPr>
        <w:spacing w:after="0"/>
        <w:ind w:left="426" w:right="283"/>
        <w:jc w:val="both"/>
        <w:rPr>
          <w:rFonts w:ascii="Times New Roman" w:hAnsi="Times New Roman" w:cs="Times New Roman"/>
          <w:b/>
          <w:sz w:val="16"/>
          <w:szCs w:val="16"/>
          <w:lang w:val="en-US"/>
        </w:rPr>
      </w:pPr>
      <w:r>
        <w:rPr>
          <w:rFonts w:ascii="Times New Roman" w:hAnsi="Times New Roman" w:cs="Times New Roman"/>
          <w:b/>
          <w:lang w:val="en-US"/>
        </w:rPr>
        <w:t>(If the application is submitted later than the stated date, the Organiser does not guarantee the production of personal passes (badges)).</w:t>
      </w:r>
      <w:r>
        <w:rPr>
          <w:rFonts w:ascii="Times New Roman" w:hAnsi="Times New Roman" w:cs="Times New Roman"/>
          <w:b/>
          <w:sz w:val="16"/>
          <w:szCs w:val="16"/>
          <w:lang w:val="en-US"/>
        </w:rPr>
        <w:t xml:space="preserve"> </w:t>
      </w:r>
    </w:p>
    <w:p w:rsidR="00D73384" w:rsidRPr="00405D01" w:rsidRDefault="00D73384">
      <w:pPr>
        <w:spacing w:after="0"/>
        <w:ind w:left="426" w:right="283"/>
        <w:jc w:val="both"/>
        <w:rPr>
          <w:rFonts w:ascii="Times New Roman" w:hAnsi="Times New Roman" w:cs="Times New Roman"/>
          <w:b/>
          <w:sz w:val="20"/>
          <w:szCs w:val="20"/>
          <w:lang w:val="en-US"/>
        </w:rPr>
      </w:pPr>
    </w:p>
    <w:tbl>
      <w:tblPr>
        <w:tblW w:w="10108" w:type="dxa"/>
        <w:tblInd w:w="2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2835"/>
        <w:gridCol w:w="2268"/>
        <w:gridCol w:w="2325"/>
        <w:gridCol w:w="2113"/>
      </w:tblGrid>
      <w:tr w:rsidR="00D73384">
        <w:trPr>
          <w:trHeight w:val="99"/>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First Name</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Last  Name</w:t>
            </w: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pStyle w:val="HTML"/>
              <w:shd w:val="clear" w:color="auto" w:fill="F8F9FA"/>
              <w:rPr>
                <w:rFonts w:ascii="Cambria" w:eastAsia="Times New Roman" w:hAnsi="Cambria" w:cs="Arial"/>
                <w:b/>
                <w:sz w:val="18"/>
                <w:szCs w:val="18"/>
                <w:lang w:eastAsia="ru-RU"/>
              </w:rPr>
            </w:pPr>
            <w:r>
              <w:rPr>
                <w:rFonts w:ascii="Cambria" w:eastAsia="Times New Roman" w:hAnsi="Cambria" w:cs="Arial"/>
                <w:b/>
                <w:sz w:val="18"/>
                <w:szCs w:val="18"/>
                <w:lang w:eastAsia="ru-RU"/>
              </w:rPr>
              <w:t xml:space="preserve">Position </w:t>
            </w: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pStyle w:val="HTML"/>
              <w:shd w:val="clear" w:color="auto" w:fill="F8F9FA"/>
              <w:rPr>
                <w:rFonts w:ascii="Cambria" w:eastAsia="Times New Roman" w:hAnsi="Cambria" w:cs="Arial"/>
                <w:b/>
                <w:sz w:val="18"/>
                <w:szCs w:val="18"/>
                <w:lang w:eastAsia="ru-RU"/>
              </w:rPr>
            </w:pPr>
            <w:r>
              <w:rPr>
                <w:rFonts w:ascii="Cambria" w:eastAsia="Times New Roman" w:hAnsi="Cambria" w:cs="Arial"/>
                <w:b/>
                <w:sz w:val="18"/>
                <w:szCs w:val="18"/>
                <w:lang w:eastAsia="ru-RU"/>
              </w:rPr>
              <w:t>Badge Cost, BYN</w:t>
            </w:r>
          </w:p>
        </w:tc>
      </w:tr>
      <w:tr w:rsidR="00D73384" w:rsidRPr="001F6503">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1.</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pStyle w:val="HTML"/>
              <w:shd w:val="clear" w:color="auto" w:fill="F8F9FA"/>
              <w:jc w:val="center"/>
              <w:rPr>
                <w:rFonts w:ascii="inherit" w:eastAsia="Times New Roman" w:hAnsi="inherit" w:cs="Courier New"/>
                <w:color w:val="222222"/>
                <w:sz w:val="42"/>
                <w:szCs w:val="42"/>
                <w:lang w:val="en-US" w:eastAsia="ru-RU"/>
              </w:rPr>
            </w:pPr>
            <w:r>
              <w:rPr>
                <w:rFonts w:ascii="Cambria" w:eastAsia="Times New Roman" w:hAnsi="Cambria" w:cs="Arial"/>
                <w:sz w:val="18"/>
                <w:szCs w:val="18"/>
                <w:lang w:val="en-US" w:eastAsia="ru-RU"/>
              </w:rPr>
              <w:t>Included in the registration fee</w:t>
            </w:r>
          </w:p>
        </w:tc>
      </w:tr>
      <w:tr w:rsidR="00D73384" w:rsidRPr="001F6503">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2.</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pStyle w:val="HTML"/>
              <w:shd w:val="clear" w:color="auto" w:fill="F8F9FA"/>
              <w:jc w:val="center"/>
              <w:rPr>
                <w:rFonts w:ascii="Cambria" w:eastAsia="Times New Roman" w:hAnsi="Cambria" w:cs="Arial"/>
                <w:sz w:val="18"/>
                <w:szCs w:val="18"/>
                <w:lang w:val="en-US" w:eastAsia="ru-RU"/>
              </w:rPr>
            </w:pPr>
            <w:r>
              <w:rPr>
                <w:rFonts w:ascii="Cambria" w:eastAsia="Times New Roman" w:hAnsi="Cambria" w:cs="Arial"/>
                <w:sz w:val="18"/>
                <w:szCs w:val="18"/>
                <w:lang w:val="en-US" w:eastAsia="ru-RU"/>
              </w:rPr>
              <w:t>Included in the registration fee</w:t>
            </w:r>
          </w:p>
        </w:tc>
      </w:tr>
      <w:tr w:rsidR="00D73384" w:rsidRPr="001F6503">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3.</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jc w:val="center"/>
              <w:rPr>
                <w:rFonts w:ascii="Cambria" w:eastAsia="Times New Roman" w:hAnsi="Cambria" w:cs="Arial"/>
                <w:b/>
                <w:sz w:val="18"/>
                <w:szCs w:val="18"/>
                <w:lang w:eastAsia="ru-RU"/>
              </w:rPr>
            </w:pP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jc w:val="center"/>
              <w:rPr>
                <w:rFonts w:ascii="Cambria" w:eastAsia="Times New Roman" w:hAnsi="Cambria" w:cs="Arial"/>
                <w:b/>
                <w:sz w:val="18"/>
                <w:szCs w:val="18"/>
                <w:lang w:eastAsia="ru-RU"/>
              </w:rPr>
            </w:pP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ind w:firstLine="329"/>
              <w:jc w:val="center"/>
              <w:rPr>
                <w:rFonts w:ascii="Cambria" w:eastAsia="Times New Roman" w:hAnsi="Cambria" w:cs="Arial"/>
                <w:b/>
                <w:sz w:val="18"/>
                <w:szCs w:val="18"/>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val="en-US" w:eastAsia="ru-RU"/>
              </w:rPr>
            </w:pPr>
            <w:r>
              <w:rPr>
                <w:rFonts w:ascii="Cambria" w:eastAsia="Times New Roman" w:hAnsi="Cambria" w:cs="Arial"/>
                <w:sz w:val="18"/>
                <w:szCs w:val="18"/>
                <w:lang w:val="en-US" w:eastAsia="ru-RU"/>
              </w:rPr>
              <w:t>Included in the registration fee</w:t>
            </w:r>
          </w:p>
        </w:tc>
      </w:tr>
      <w:tr w:rsidR="00D73384" w:rsidRPr="001F6503">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4.</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325"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sz w:val="18"/>
                <w:szCs w:val="18"/>
                <w:lang w:val="en-US" w:eastAsia="ru-RU"/>
              </w:rPr>
            </w:pPr>
            <w:r>
              <w:rPr>
                <w:rFonts w:ascii="Cambria" w:eastAsia="Times New Roman" w:hAnsi="Cambria" w:cs="Arial"/>
                <w:sz w:val="18"/>
                <w:szCs w:val="18"/>
                <w:lang w:val="en-US" w:eastAsia="ru-RU"/>
              </w:rPr>
              <w:t>Included in the registration fee</w:t>
            </w:r>
          </w:p>
        </w:tc>
      </w:tr>
      <w:tr w:rsidR="00D73384">
        <w:trPr>
          <w:trHeight w:val="413"/>
        </w:trPr>
        <w:tc>
          <w:tcPr>
            <w:tcW w:w="567" w:type="dxa"/>
            <w:tcBorders>
              <w:top w:val="single" w:sz="12" w:space="0" w:color="auto"/>
            </w:tcBorders>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5.</w:t>
            </w:r>
          </w:p>
        </w:tc>
        <w:tc>
          <w:tcPr>
            <w:tcW w:w="2835" w:type="dxa"/>
            <w:tcBorders>
              <w:top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268" w:type="dxa"/>
            <w:tcBorders>
              <w:top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325" w:type="dxa"/>
            <w:tcBorders>
              <w:top w:val="single" w:sz="12" w:space="0" w:color="auto"/>
            </w:tcBorders>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113" w:type="dxa"/>
            <w:tcBorders>
              <w:top w:val="single" w:sz="12" w:space="0" w:color="auto"/>
            </w:tcBorders>
            <w:shd w:val="clear" w:color="auto" w:fill="auto"/>
          </w:tcPr>
          <w:p w:rsidR="00D73384" w:rsidRDefault="00405D01">
            <w:pPr>
              <w:spacing w:after="0" w:line="240" w:lineRule="auto"/>
              <w:jc w:val="center"/>
              <w:rPr>
                <w:rFonts w:ascii="Cambria" w:eastAsia="Times New Roman" w:hAnsi="Cambria" w:cs="Arial"/>
                <w:sz w:val="18"/>
                <w:szCs w:val="18"/>
                <w:lang w:eastAsia="ru-RU"/>
              </w:rPr>
            </w:pPr>
            <w:r>
              <w:rPr>
                <w:rFonts w:ascii="Cambria" w:eastAsia="Times New Roman" w:hAnsi="Cambria" w:cs="Arial"/>
                <w:sz w:val="18"/>
                <w:szCs w:val="18"/>
                <w:lang w:eastAsia="ru-RU"/>
              </w:rPr>
              <w:t>10.63 + VAT (20%)</w:t>
            </w:r>
          </w:p>
        </w:tc>
      </w:tr>
      <w:tr w:rsidR="00D73384">
        <w:trPr>
          <w:trHeight w:val="413"/>
        </w:trPr>
        <w:tc>
          <w:tcPr>
            <w:tcW w:w="567" w:type="dxa"/>
            <w:shd w:val="clear" w:color="auto" w:fill="auto"/>
            <w:vAlign w:val="center"/>
          </w:tcPr>
          <w:p w:rsidR="00D73384" w:rsidRDefault="00405D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6.</w:t>
            </w:r>
          </w:p>
        </w:tc>
        <w:tc>
          <w:tcPr>
            <w:tcW w:w="2835" w:type="dxa"/>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268" w:type="dxa"/>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325" w:type="dxa"/>
            <w:shd w:val="clear" w:color="auto" w:fill="auto"/>
            <w:vAlign w:val="center"/>
          </w:tcPr>
          <w:p w:rsidR="00D73384" w:rsidRDefault="00D73384">
            <w:pPr>
              <w:spacing w:after="0" w:line="240" w:lineRule="auto"/>
              <w:rPr>
                <w:rFonts w:ascii="Cambria" w:eastAsia="Times New Roman" w:hAnsi="Cambria" w:cs="Arial"/>
                <w:b/>
                <w:sz w:val="18"/>
                <w:szCs w:val="18"/>
                <w:lang w:eastAsia="ru-RU"/>
              </w:rPr>
            </w:pPr>
          </w:p>
        </w:tc>
        <w:tc>
          <w:tcPr>
            <w:tcW w:w="2113" w:type="dxa"/>
            <w:shd w:val="clear" w:color="auto" w:fill="auto"/>
          </w:tcPr>
          <w:p w:rsidR="00D73384" w:rsidRDefault="00405D01">
            <w:pPr>
              <w:spacing w:after="0" w:line="240" w:lineRule="auto"/>
              <w:jc w:val="center"/>
              <w:rPr>
                <w:rFonts w:ascii="Cambria" w:eastAsia="Times New Roman" w:hAnsi="Cambria" w:cs="Arial"/>
                <w:sz w:val="18"/>
                <w:szCs w:val="18"/>
                <w:lang w:eastAsia="ru-RU"/>
              </w:rPr>
            </w:pPr>
            <w:r>
              <w:rPr>
                <w:rFonts w:ascii="Cambria" w:eastAsia="Times New Roman" w:hAnsi="Cambria" w:cs="Arial"/>
                <w:sz w:val="18"/>
                <w:szCs w:val="18"/>
                <w:lang w:eastAsia="ru-RU"/>
              </w:rPr>
              <w:t>10.63 + VAT (20%)</w:t>
            </w:r>
          </w:p>
        </w:tc>
      </w:tr>
    </w:tbl>
    <w:p w:rsidR="00D73384" w:rsidRDefault="00405D01">
      <w:pPr>
        <w:ind w:right="283"/>
        <w:jc w:val="both"/>
        <w:rPr>
          <w:rFonts w:ascii="Times New Roman" w:hAnsi="Times New Roman" w:cs="Times New Roman"/>
          <w:b/>
          <w:lang w:val="en-US"/>
        </w:rPr>
      </w:pPr>
      <w:r>
        <w:rPr>
          <w:rFonts w:ascii="Times New Roman" w:hAnsi="Times New Roman" w:cs="Times New Roman"/>
          <w:b/>
          <w:lang w:val="en-US"/>
        </w:rPr>
        <w:t>!!!  Access to the exhibition venue in the period from 11/1</w:t>
      </w:r>
      <w:r w:rsidR="00BF0D8D" w:rsidRPr="00BF0D8D">
        <w:rPr>
          <w:rFonts w:ascii="Times New Roman" w:hAnsi="Times New Roman" w:cs="Times New Roman"/>
          <w:b/>
          <w:lang w:val="en-US"/>
        </w:rPr>
        <w:t>6</w:t>
      </w:r>
      <w:r>
        <w:rPr>
          <w:rFonts w:ascii="Times New Roman" w:hAnsi="Times New Roman" w:cs="Times New Roman"/>
          <w:b/>
          <w:lang w:val="en-US"/>
        </w:rPr>
        <w:t>/202</w:t>
      </w:r>
      <w:r w:rsidR="00BF0D8D" w:rsidRPr="00BF0D8D">
        <w:rPr>
          <w:rFonts w:ascii="Times New Roman" w:hAnsi="Times New Roman" w:cs="Times New Roman"/>
          <w:b/>
          <w:lang w:val="en-US"/>
        </w:rPr>
        <w:t>6</w:t>
      </w:r>
      <w:r>
        <w:rPr>
          <w:rFonts w:ascii="Times New Roman" w:hAnsi="Times New Roman" w:cs="Times New Roman"/>
          <w:b/>
          <w:lang w:val="en-US"/>
        </w:rPr>
        <w:t xml:space="preserve"> before the start of the exhibition (9.00-10.00) is carried out only by passes (badges).</w:t>
      </w:r>
    </w:p>
    <w:p w:rsidR="00D73384" w:rsidRDefault="00405D01">
      <w:pPr>
        <w:pStyle w:val="afb"/>
        <w:numPr>
          <w:ilvl w:val="0"/>
          <w:numId w:val="9"/>
        </w:numPr>
        <w:spacing w:after="0" w:line="240" w:lineRule="auto"/>
        <w:jc w:val="both"/>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Information about the company to be placed in the Official Exhibition Catalog</w:t>
      </w:r>
    </w:p>
    <w:p w:rsidR="00D73384" w:rsidRDefault="00405D01">
      <w:pPr>
        <w:spacing w:after="0" w:line="240" w:lineRule="auto"/>
        <w:jc w:val="both"/>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FF0000"/>
          <w:lang w:val="en-US" w:eastAsia="ru-RU"/>
        </w:rPr>
        <w:t xml:space="preserve">Attention!!! </w:t>
      </w:r>
      <w:r>
        <w:rPr>
          <w:rFonts w:ascii="Times New Roman" w:eastAsia="Times New Roman" w:hAnsi="Times New Roman" w:cs="Times New Roman"/>
          <w:b/>
          <w:bCs/>
          <w:color w:val="1F4E79" w:themeColor="accent1" w:themeShade="80"/>
          <w:lang w:val="en-US" w:eastAsia="ru-RU"/>
        </w:rPr>
        <w:t>The application is accepted in WORD format until 11/01/2025. If the application is submitted later than the stated date, the Organiser does not guarantee the placement of information about the Exhibitor in the Catalog</w:t>
      </w:r>
    </w:p>
    <w:tbl>
      <w:tblPr>
        <w:tblW w:w="12178" w:type="dxa"/>
        <w:tblLook w:val="04A0" w:firstRow="1" w:lastRow="0" w:firstColumn="1" w:lastColumn="0" w:noHBand="0" w:noVBand="1"/>
      </w:tblPr>
      <w:tblGrid>
        <w:gridCol w:w="376"/>
        <w:gridCol w:w="2318"/>
        <w:gridCol w:w="7532"/>
        <w:gridCol w:w="976"/>
        <w:gridCol w:w="976"/>
      </w:tblGrid>
      <w:tr w:rsidR="00D73384" w:rsidRPr="001F6503">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Cs/>
                <w:color w:val="000000"/>
                <w:sz w:val="20"/>
                <w:szCs w:val="20"/>
                <w:lang w:val="en-US" w:eastAsia="ru-RU"/>
              </w:rPr>
              <w:t>Full name of the organization</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jc w:val="center"/>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Address</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r>
      <w:tr w:rsidR="00D73384">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b/>
                <w:bCs/>
                <w:color w:val="000000"/>
                <w:sz w:val="16"/>
                <w:szCs w:val="16"/>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Contact phone number </w:t>
            </w:r>
          </w:p>
          <w:p w:rsidR="00D73384" w:rsidRDefault="00D73384">
            <w:pPr>
              <w:spacing w:after="0"/>
              <w:rPr>
                <w:rFonts w:ascii="Times New Roman" w:eastAsia="Times New Roman" w:hAnsi="Times New Roman" w:cs="Times New Roman"/>
                <w:bCs/>
                <w:color w:val="000000"/>
                <w:sz w:val="20"/>
                <w:szCs w:val="20"/>
                <w:lang w:eastAsia="ru-RU"/>
              </w:rPr>
            </w:pP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jc w:val="center"/>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http://</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r>
      <w:tr w:rsidR="00D73384">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e-mail:</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D73384" w:rsidRDefault="00D73384">
            <w:pPr>
              <w:spacing w:after="0" w:line="240" w:lineRule="auto"/>
              <w:jc w:val="center"/>
              <w:rPr>
                <w:rFonts w:ascii="Times New Roman" w:eastAsia="Times New Roman" w:hAnsi="Times New Roman" w:cs="Times New Roman"/>
                <w:b/>
                <w:bCs/>
                <w:color w:val="FF0000"/>
                <w:sz w:val="20"/>
                <w:szCs w:val="20"/>
                <w:lang w:eastAsia="ru-RU"/>
              </w:rPr>
            </w:pP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eastAsia="ru-RU"/>
              </w:rPr>
            </w:pPr>
          </w:p>
        </w:tc>
      </w:tr>
      <w:tr w:rsidR="00D73384" w:rsidRPr="001F6503" w:rsidTr="00BF0D8D">
        <w:trPr>
          <w:trHeight w:val="1714"/>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D73384" w:rsidRDefault="00D73384">
            <w:pPr>
              <w:spacing w:after="0" w:line="240" w:lineRule="auto"/>
              <w:rPr>
                <w:rFonts w:ascii="Times New Roman" w:eastAsia="Times New Roman" w:hAnsi="Times New Roman" w:cs="Times New Roman"/>
                <w:b/>
                <w:bCs/>
                <w:color w:val="C45911" w:themeColor="accent2" w:themeShade="BF"/>
                <w:sz w:val="20"/>
                <w:szCs w:val="20"/>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D73384" w:rsidRDefault="00405D01">
            <w:pPr>
              <w:spacing w:after="0" w:line="240" w:lineRule="auto"/>
              <w:rPr>
                <w:rFonts w:ascii="Times New Roman" w:eastAsia="Times New Roman" w:hAnsi="Times New Roman" w:cs="Times New Roman"/>
                <w:b/>
                <w:bCs/>
                <w:color w:val="1F4E79" w:themeColor="accent1" w:themeShade="80"/>
                <w:sz w:val="20"/>
                <w:szCs w:val="20"/>
                <w:lang w:val="en-US" w:eastAsia="ru-RU"/>
              </w:rPr>
            </w:pPr>
            <w:r>
              <w:rPr>
                <w:rFonts w:ascii="Times New Roman" w:eastAsia="Times New Roman" w:hAnsi="Times New Roman" w:cs="Times New Roman"/>
                <w:b/>
                <w:bCs/>
                <w:color w:val="1F4E79" w:themeColor="accent1" w:themeShade="80"/>
                <w:sz w:val="20"/>
                <w:szCs w:val="20"/>
                <w:lang w:val="en-US" w:eastAsia="ru-RU"/>
              </w:rPr>
              <w:t xml:space="preserve">Write here the </w:t>
            </w:r>
          </w:p>
          <w:p w:rsidR="00D73384" w:rsidRDefault="00BF0D8D">
            <w:pPr>
              <w:spacing w:after="0" w:line="240" w:lineRule="auto"/>
              <w:rPr>
                <w:rFonts w:ascii="Times New Roman" w:eastAsia="Times New Roman" w:hAnsi="Times New Roman" w:cs="Times New Roman"/>
                <w:b/>
                <w:bCs/>
                <w:color w:val="1F4E79" w:themeColor="accent1" w:themeShade="80"/>
                <w:sz w:val="20"/>
                <w:szCs w:val="20"/>
                <w:lang w:val="en-US" w:eastAsia="ru-RU"/>
              </w:rPr>
            </w:pPr>
            <w:r>
              <w:rPr>
                <w:rFonts w:ascii="Times New Roman" w:eastAsia="Times New Roman" w:hAnsi="Times New Roman" w:cs="Times New Roman"/>
                <w:b/>
                <w:bCs/>
                <w:noProof/>
                <w:color w:val="1F4E79" w:themeColor="accent1" w:themeShade="80"/>
                <w:sz w:val="20"/>
                <w:szCs w:val="20"/>
                <w:lang w:eastAsia="ru-RU"/>
              </w:rPr>
              <mc:AlternateContent>
                <mc:Choice Requires="wps">
                  <w:drawing>
                    <wp:anchor distT="0" distB="0" distL="114300" distR="114300" simplePos="0" relativeHeight="251675648" behindDoc="0" locked="0" layoutInCell="1" allowOverlap="1" wp14:editId="05D15F04">
                      <wp:simplePos x="0" y="0"/>
                      <wp:positionH relativeFrom="column">
                        <wp:posOffset>953770</wp:posOffset>
                      </wp:positionH>
                      <wp:positionV relativeFrom="paragraph">
                        <wp:posOffset>29845</wp:posOffset>
                      </wp:positionV>
                      <wp:extent cx="330200" cy="63500"/>
                      <wp:effectExtent l="19685" t="63500" r="40640" b="63500"/>
                      <wp:wrapNone/>
                      <wp:docPr id="20" name="Стрелка вправо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63500"/>
                              </a:xfrm>
                              <a:prstGeom prst="rightArrow">
                                <a:avLst>
                                  <a:gd name="adj1" fmla="val 50000"/>
                                  <a:gd name="adj2" fmla="val 50002"/>
                                </a:avLst>
                              </a:prstGeom>
                              <a:solidFill>
                                <a:srgbClr val="FFFFFF"/>
                              </a:solidFill>
                              <a:ln w="31750"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B6A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0" o:spid="_x0000_s1026" type="#_x0000_t13" style="position:absolute;margin-left:75.1pt;margin-top:2.35pt;width:26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" adj="19523" strokecolor="#70ad47" strokeweight="2.5pt">
                      <v:shadow color="#868686"/>
                    </v:shape>
                  </w:pict>
                </mc:Fallback>
              </mc:AlternateContent>
            </w:r>
            <w:r w:rsidR="00405D01">
              <w:rPr>
                <w:rFonts w:ascii="Times New Roman" w:eastAsia="Times New Roman" w:hAnsi="Times New Roman" w:cs="Times New Roman"/>
                <w:b/>
                <w:bCs/>
                <w:color w:val="1F4E79" w:themeColor="accent1" w:themeShade="80"/>
                <w:sz w:val="20"/>
                <w:szCs w:val="20"/>
                <w:lang w:val="en-US" w:eastAsia="ru-RU"/>
              </w:rPr>
              <w:t xml:space="preserve">information    </w:t>
            </w:r>
          </w:p>
          <w:p w:rsidR="00D73384" w:rsidRDefault="00405D01">
            <w:pPr>
              <w:spacing w:after="0" w:line="240" w:lineRule="auto"/>
              <w:rPr>
                <w:rFonts w:ascii="Times New Roman" w:eastAsia="Times New Roman" w:hAnsi="Times New Roman" w:cs="Times New Roman"/>
                <w:b/>
                <w:bCs/>
                <w:color w:val="1F4E79" w:themeColor="accent1" w:themeShade="80"/>
                <w:sz w:val="20"/>
                <w:szCs w:val="20"/>
                <w:lang w:val="en-US" w:eastAsia="ru-RU"/>
              </w:rPr>
            </w:pPr>
            <w:r>
              <w:rPr>
                <w:rFonts w:ascii="Times New Roman" w:eastAsia="Times New Roman" w:hAnsi="Times New Roman" w:cs="Times New Roman"/>
                <w:b/>
                <w:bCs/>
                <w:color w:val="1F4E79" w:themeColor="accent1" w:themeShade="80"/>
                <w:sz w:val="20"/>
                <w:szCs w:val="20"/>
                <w:lang w:val="en-US" w:eastAsia="ru-RU"/>
              </w:rPr>
              <w:t>about the company</w:t>
            </w:r>
          </w:p>
          <w:p w:rsidR="00D73384" w:rsidRDefault="00405D01">
            <w:pPr>
              <w:pStyle w:val="HTML"/>
              <w:shd w:val="clear" w:color="auto" w:fill="F8F9FA"/>
              <w:rPr>
                <w:rFonts w:ascii="Times New Roman" w:eastAsia="Times New Roman" w:hAnsi="Times New Roman" w:cs="Times New Roman"/>
                <w:b/>
                <w:bCs/>
                <w:color w:val="C45911" w:themeColor="accent2" w:themeShade="BF"/>
                <w:lang w:val="en-US" w:eastAsia="ru-RU"/>
              </w:rPr>
            </w:pPr>
            <w:r>
              <w:rPr>
                <w:rFonts w:ascii="Times New Roman" w:eastAsia="Times New Roman" w:hAnsi="Times New Roman" w:cs="Times New Roman"/>
                <w:b/>
                <w:bCs/>
                <w:color w:val="1F4E79" w:themeColor="accent1" w:themeShade="80"/>
                <w:lang w:val="en-US" w:eastAsia="ru-RU"/>
              </w:rPr>
              <w:t>up to 1,000 signs (without spaces)</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D73384" w:rsidRDefault="00D73384">
            <w:pPr>
              <w:pStyle w:val="HTML"/>
              <w:shd w:val="clear" w:color="auto" w:fill="F8F9FA"/>
              <w:rPr>
                <w:rFonts w:ascii="Times New Roman" w:eastAsia="Times New Roman" w:hAnsi="Times New Roman" w:cs="Times New Roman"/>
                <w:b/>
                <w:bCs/>
                <w:color w:val="000000"/>
                <w:lang w:val="en-US" w:eastAsia="ru-RU"/>
              </w:rPr>
            </w:pP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D73384" w:rsidRDefault="00D73384">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r>
      <w:tr w:rsidR="00D73384">
        <w:trPr>
          <w:trHeight w:val="670"/>
        </w:trPr>
        <w:tc>
          <w:tcPr>
            <w:tcW w:w="376" w:type="dxa"/>
            <w:tcBorders>
              <w:top w:val="none" w:sz="4" w:space="0" w:color="000000"/>
              <w:left w:val="none" w:sz="4" w:space="0" w:color="000000"/>
              <w:bottom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0"/>
                <w:szCs w:val="20"/>
                <w:lang w:val="en-US" w:eastAsia="ru-RU"/>
              </w:rPr>
            </w:pPr>
          </w:p>
        </w:tc>
        <w:tc>
          <w:tcPr>
            <w:tcW w:w="9850" w:type="dxa"/>
            <w:gridSpan w:val="2"/>
            <w:tcBorders>
              <w:top w:val="single" w:sz="4" w:space="0" w:color="auto"/>
            </w:tcBorders>
            <w:shd w:val="clear" w:color="auto" w:fill="auto"/>
          </w:tcPr>
          <w:p w:rsidR="00BF0D8D" w:rsidRDefault="00BF0D8D">
            <w:pPr>
              <w:spacing w:after="0" w:line="240" w:lineRule="auto"/>
              <w:rPr>
                <w:rFonts w:ascii="Times New Roman" w:eastAsia="Times New Roman" w:hAnsi="Times New Roman" w:cs="Times New Roman"/>
                <w:b/>
                <w:bCs/>
                <w:i/>
                <w:iCs/>
                <w:sz w:val="24"/>
                <w:szCs w:val="24"/>
                <w:lang w:val="en-US" w:eastAsia="ru-RU"/>
              </w:rPr>
            </w:pPr>
          </w:p>
          <w:p w:rsidR="00D73384" w:rsidRDefault="00405D01">
            <w:pPr>
              <w:spacing w:after="0" w:line="240" w:lineRule="auto"/>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Company logo</w:t>
            </w:r>
          </w:p>
          <w:p w:rsidR="00D73384" w:rsidRDefault="00405D01">
            <w:pPr>
              <w:spacing w:after="0" w:line="240" w:lineRule="auto"/>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Accepted by e-mail: prodexpo</w:t>
            </w:r>
            <w:r>
              <w:rPr>
                <w:rFonts w:ascii="Times New Roman" w:eastAsia="Times New Roman" w:hAnsi="Times New Roman" w:cs="Times New Roman"/>
                <w:b/>
                <w:bCs/>
                <w:i/>
                <w:iCs/>
                <w:sz w:val="24"/>
                <w:szCs w:val="24"/>
                <w:highlight w:val="white"/>
                <w:lang w:val="en-US" w:eastAsia="ru-RU"/>
              </w:rPr>
              <w:t xml:space="preserve">@belexpo.by </w:t>
            </w:r>
            <w:r>
              <w:rPr>
                <w:rFonts w:ascii="Times New Roman" w:eastAsia="Times New Roman" w:hAnsi="Times New Roman" w:cs="Times New Roman"/>
                <w:b/>
                <w:bCs/>
                <w:i/>
                <w:iCs/>
                <w:sz w:val="24"/>
                <w:szCs w:val="24"/>
                <w:lang w:val="en-US" w:eastAsia="ru-RU"/>
              </w:rPr>
              <w:t>as a corresponding PC file in one of the formats:</w:t>
            </w:r>
          </w:p>
          <w:p w:rsidR="00D73384" w:rsidRPr="00405D01" w:rsidRDefault="00405D01">
            <w:pPr>
              <w:pStyle w:val="afb"/>
              <w:spacing w:after="0" w:line="240" w:lineRule="auto"/>
              <w:rPr>
                <w:rFonts w:ascii="Times New Roman" w:eastAsia="Times New Roman" w:hAnsi="Times New Roman" w:cs="Times New Roman"/>
                <w:bCs/>
                <w:i/>
                <w:iCs/>
                <w:sz w:val="24"/>
                <w:szCs w:val="24"/>
                <w:lang w:val="en-US" w:eastAsia="ru-RU"/>
              </w:rPr>
            </w:pPr>
            <w:r>
              <w:rPr>
                <w:rFonts w:ascii="Times New Roman" w:eastAsia="Times New Roman" w:hAnsi="Times New Roman" w:cs="Times New Roman"/>
                <w:bCs/>
                <w:i/>
                <w:iCs/>
                <w:sz w:val="24"/>
                <w:szCs w:val="24"/>
                <w:lang w:val="en-US" w:eastAsia="ru-RU"/>
              </w:rPr>
              <w:t>CorelDraw</w:t>
            </w:r>
            <w:r w:rsidRPr="00405D01">
              <w:rPr>
                <w:rFonts w:ascii="Times New Roman" w:eastAsia="Times New Roman" w:hAnsi="Times New Roman" w:cs="Times New Roman"/>
                <w:bCs/>
                <w:i/>
                <w:iCs/>
                <w:sz w:val="24"/>
                <w:szCs w:val="24"/>
                <w:lang w:val="en-US" w:eastAsia="ru-RU"/>
              </w:rPr>
              <w:t xml:space="preserve"> (Convert to curves); </w:t>
            </w:r>
          </w:p>
          <w:p w:rsidR="00D73384" w:rsidRDefault="00405D01">
            <w:pPr>
              <w:pStyle w:val="afb"/>
              <w:spacing w:after="0" w:line="240" w:lineRule="auto"/>
              <w:rPr>
                <w:rFonts w:ascii="Times New Roman" w:eastAsia="Times New Roman" w:hAnsi="Times New Roman" w:cs="Times New Roman"/>
                <w:bCs/>
                <w:i/>
                <w:iCs/>
                <w:sz w:val="24"/>
                <w:szCs w:val="24"/>
                <w:lang w:val="en-US" w:eastAsia="ru-RU"/>
              </w:rPr>
            </w:pPr>
            <w:r>
              <w:rPr>
                <w:rFonts w:ascii="Times New Roman" w:eastAsia="Times New Roman" w:hAnsi="Times New Roman" w:cs="Times New Roman"/>
                <w:bCs/>
                <w:i/>
                <w:iCs/>
                <w:sz w:val="24"/>
                <w:szCs w:val="24"/>
                <w:lang w:val="en-US" w:eastAsia="ru-RU"/>
              </w:rPr>
              <w:t xml:space="preserve">EPS (Adobe Illustrator (Convert to curves); </w:t>
            </w:r>
          </w:p>
          <w:p w:rsidR="00D73384" w:rsidRPr="00D040BD" w:rsidRDefault="00405D01">
            <w:pPr>
              <w:pStyle w:val="afb"/>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i/>
                <w:iCs/>
                <w:sz w:val="24"/>
                <w:szCs w:val="24"/>
                <w:lang w:val="en-US" w:eastAsia="ru-RU"/>
              </w:rPr>
              <w:t>TIFF (300-600dpi</w:t>
            </w:r>
            <w:r w:rsidR="00D040BD">
              <w:rPr>
                <w:rFonts w:ascii="Times New Roman" w:eastAsia="Times New Roman" w:hAnsi="Times New Roman" w:cs="Times New Roman"/>
                <w:bCs/>
                <w:i/>
                <w:iCs/>
                <w:sz w:val="24"/>
                <w:szCs w:val="24"/>
                <w:lang w:eastAsia="ru-RU"/>
              </w:rPr>
              <w:t>)</w:t>
            </w: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b/>
                <w:bCs/>
                <w:color w:val="000000"/>
                <w:sz w:val="24"/>
                <w:szCs w:val="24"/>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D73384" w:rsidRDefault="00D73384">
            <w:pPr>
              <w:spacing w:after="0" w:line="240" w:lineRule="auto"/>
              <w:rPr>
                <w:rFonts w:ascii="Times New Roman" w:eastAsia="Times New Roman" w:hAnsi="Times New Roman" w:cs="Times New Roman"/>
                <w:sz w:val="24"/>
                <w:szCs w:val="24"/>
                <w:lang w:val="en-US" w:eastAsia="ru-RU"/>
              </w:rPr>
            </w:pPr>
          </w:p>
        </w:tc>
      </w:tr>
    </w:tbl>
    <w:p w:rsidR="00D73384" w:rsidRDefault="00D73384">
      <w:pPr>
        <w:spacing w:after="0"/>
        <w:ind w:left="426" w:right="283"/>
        <w:jc w:val="both"/>
        <w:rPr>
          <w:rFonts w:ascii="Times New Roman" w:hAnsi="Times New Roman" w:cs="Times New Roman"/>
          <w:b/>
          <w:sz w:val="20"/>
          <w:szCs w:val="20"/>
        </w:rPr>
      </w:pPr>
    </w:p>
    <w:p w:rsidR="00D73384" w:rsidRDefault="00D73384">
      <w:pPr>
        <w:spacing w:after="0"/>
        <w:ind w:left="426" w:right="283"/>
        <w:jc w:val="both"/>
        <w:rPr>
          <w:rFonts w:ascii="Times New Roman" w:hAnsi="Times New Roman" w:cs="Times New Roman"/>
          <w:b/>
          <w:sz w:val="20"/>
          <w:szCs w:val="20"/>
        </w:rPr>
      </w:pPr>
    </w:p>
    <w:p w:rsidR="00D73384" w:rsidRDefault="00405D01">
      <w:pPr>
        <w:pStyle w:val="afb"/>
        <w:numPr>
          <w:ilvl w:val="0"/>
          <w:numId w:val="9"/>
        </w:numPr>
        <w:spacing w:after="0"/>
        <w:ind w:right="283" w:hanging="11"/>
        <w:jc w:val="both"/>
        <w:rPr>
          <w:rFonts w:ascii="Times New Roman" w:hAnsi="Times New Roman" w:cs="Times New Roman"/>
          <w:b/>
          <w:sz w:val="24"/>
          <w:szCs w:val="24"/>
        </w:rPr>
      </w:pPr>
      <w:r>
        <w:rPr>
          <w:rFonts w:ascii="Times New Roman" w:eastAsia="Times New Roman" w:hAnsi="Times New Roman" w:cs="Times New Roman"/>
          <w:b/>
          <w:bCs/>
          <w:sz w:val="24"/>
          <w:szCs w:val="24"/>
          <w:lang w:eastAsia="ru-RU"/>
        </w:rPr>
        <w:t xml:space="preserve">Exhibition </w:t>
      </w:r>
      <w:r>
        <w:rPr>
          <w:rFonts w:ascii="Times New Roman" w:eastAsia="Times New Roman" w:hAnsi="Times New Roman" w:cs="Times New Roman"/>
          <w:b/>
          <w:bCs/>
          <w:sz w:val="24"/>
          <w:szCs w:val="24"/>
          <w:lang w:val="en-US" w:eastAsia="ru-RU"/>
        </w:rPr>
        <w:t>stand</w:t>
      </w:r>
    </w:p>
    <w:p w:rsidR="00D73384" w:rsidRDefault="00405D01">
      <w:pPr>
        <w:spacing w:after="0"/>
        <w:ind w:left="426" w:right="283"/>
        <w:jc w:val="both"/>
        <w:rPr>
          <w:rFonts w:ascii="Times New Roman" w:eastAsia="Times New Roman" w:hAnsi="Times New Roman" w:cs="Times New Roman"/>
          <w:b/>
          <w:bCs/>
          <w:color w:val="1F4E79" w:themeColor="accent1" w:themeShade="80"/>
          <w:sz w:val="20"/>
          <w:szCs w:val="20"/>
          <w:lang w:val="en-US" w:eastAsia="ru-RU"/>
        </w:rPr>
      </w:pPr>
      <w:r>
        <w:rPr>
          <w:rFonts w:ascii="Times New Roman" w:eastAsia="Times New Roman" w:hAnsi="Times New Roman" w:cs="Times New Roman"/>
          <w:b/>
          <w:bCs/>
          <w:color w:val="1F4E79" w:themeColor="accent1" w:themeShade="80"/>
          <w:sz w:val="20"/>
          <w:szCs w:val="20"/>
          <w:lang w:val="en-US" w:eastAsia="ru-RU"/>
        </w:rPr>
        <w:t xml:space="preserve">In case of ordering additional space, furniture and equipment, it is necessary to draw a plan of the stand indicating the locations of the equipment and furniture. </w:t>
      </w:r>
    </w:p>
    <w:p w:rsidR="00D73384" w:rsidRDefault="00405D01">
      <w:pPr>
        <w:spacing w:after="0"/>
        <w:ind w:left="426" w:right="283"/>
        <w:jc w:val="both"/>
        <w:rPr>
          <w:rFonts w:ascii="Times New Roman" w:hAnsi="Times New Roman" w:cs="Times New Roman"/>
          <w:lang w:val="en-US"/>
        </w:rPr>
      </w:pPr>
      <w:r>
        <w:rPr>
          <w:rFonts w:ascii="Times New Roman" w:hAnsi="Times New Roman" w:cs="Times New Roman"/>
          <w:lang w:val="en-US"/>
        </w:rPr>
        <w:t>Standard stand includes: Include closed undeveloped exhibition area, wall units 2500mm high on three sides, floor covering, friezes panel with the company name (up to 20 signs), electrical outlet, lamps (for 1 lamp for 3 m2. stand area), hangers, paper basket, 1 table (800 x 800mm), 2 half chairs</w:t>
      </w:r>
    </w:p>
    <w:p w:rsidR="00D73384" w:rsidRDefault="00405D01">
      <w:pPr>
        <w:spacing w:after="0"/>
        <w:ind w:left="426"/>
        <w:rPr>
          <w:lang w:val="en-US"/>
        </w:rPr>
      </w:pPr>
      <w:r>
        <w:rPr>
          <w:rFonts w:ascii="Times New Roman" w:hAnsi="Times New Roman" w:cs="Times New Roman"/>
          <w:sz w:val="24"/>
          <w:lang w:val="en-US"/>
        </w:rPr>
        <w:t xml:space="preserve">Catalogue of additional exhibition equipment available on the website </w:t>
      </w:r>
      <w:hyperlink r:id="rId11" w:history="1">
        <w:r w:rsidR="00BF0D8D" w:rsidRPr="00050525">
          <w:rPr>
            <w:rStyle w:val="afc"/>
            <w:lang w:val="en-US"/>
          </w:rPr>
          <w:t>https://belexpo.by/upload/medialibrary/66a/n1t06afv5vp8fj5k2m3rlnemosrfzcfp/katalog_Vystavochnogo_oborudovaniya-_2_.pdf</w:t>
        </w:r>
      </w:hyperlink>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FB5C70" w:rsidRDefault="00FB5C70">
      <w:pPr>
        <w:spacing w:after="0"/>
        <w:ind w:left="426"/>
        <w:rPr>
          <w:rFonts w:ascii="Times New Roman" w:eastAsia="Times New Roman" w:hAnsi="Times New Roman" w:cs="Times New Roman"/>
          <w:bCs/>
          <w:color w:val="000000"/>
          <w:sz w:val="20"/>
          <w:szCs w:val="20"/>
          <w:lang w:val="en-US" w:eastAsia="ru-RU"/>
        </w:rPr>
      </w:pPr>
    </w:p>
    <w:p w:rsidR="00FB5C70" w:rsidRDefault="00FB5C70">
      <w:pPr>
        <w:spacing w:after="0"/>
        <w:ind w:left="426"/>
        <w:rPr>
          <w:rFonts w:ascii="Times New Roman" w:eastAsia="Times New Roman" w:hAnsi="Times New Roman" w:cs="Times New Roman"/>
          <w:bCs/>
          <w:color w:val="000000"/>
          <w:sz w:val="20"/>
          <w:szCs w:val="20"/>
          <w:lang w:val="en-US" w:eastAsia="ru-RU"/>
        </w:rPr>
      </w:pPr>
      <w:bookmarkStart w:id="0" w:name="_GoBack"/>
      <w:bookmarkEnd w:id="0"/>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BF0D8D" w:rsidRDefault="00BF0D8D">
      <w:pPr>
        <w:spacing w:after="0"/>
        <w:ind w:left="426"/>
        <w:rPr>
          <w:rFonts w:ascii="Times New Roman" w:eastAsia="Times New Roman" w:hAnsi="Times New Roman" w:cs="Times New Roman"/>
          <w:bCs/>
          <w:color w:val="000000"/>
          <w:sz w:val="20"/>
          <w:szCs w:val="20"/>
          <w:lang w:val="en-US" w:eastAsia="ru-RU"/>
        </w:rPr>
      </w:pPr>
    </w:p>
    <w:p w:rsidR="00D73384" w:rsidRDefault="00405D01">
      <w:pPr>
        <w:ind w:left="426"/>
        <w:jc w:val="both"/>
        <w:rPr>
          <w:rFonts w:ascii="Arial" w:hAnsi="Arial" w:cs="Arial"/>
          <w:b/>
          <w:sz w:val="18"/>
        </w:rPr>
      </w:pPr>
      <w:r>
        <w:rPr>
          <w:rFonts w:ascii="Times New Roman" w:hAnsi="Times New Roman" w:cs="Times New Roman"/>
          <w:b/>
          <w:sz w:val="26"/>
          <w:szCs w:val="26"/>
          <w:lang w:val="en-US"/>
        </w:rPr>
        <w:t>S</w:t>
      </w:r>
      <w:r>
        <w:rPr>
          <w:rFonts w:ascii="Times New Roman" w:hAnsi="Times New Roman" w:cs="Times New Roman"/>
          <w:b/>
          <w:i/>
          <w:sz w:val="26"/>
          <w:szCs w:val="26"/>
          <w:lang w:val="en-US"/>
        </w:rPr>
        <w:t>YMBOLS</w:t>
      </w:r>
    </w:p>
    <w:p w:rsidR="00D73384" w:rsidRDefault="00405D01">
      <w:pPr>
        <w:ind w:left="426"/>
        <w:jc w:val="both"/>
        <w:rPr>
          <w:rFonts w:ascii="Arial" w:hAnsi="Arial" w:cs="Arial"/>
          <w:b/>
          <w:bCs/>
          <w:sz w:val="18"/>
          <w:szCs w:val="18"/>
        </w:rPr>
      </w:pPr>
      <w:r>
        <w:rPr>
          <w:rFonts w:ascii="Arial" w:hAnsi="Arial" w:cs="Arial"/>
          <w:b/>
          <w:noProof/>
          <w:sz w:val="18"/>
          <w:lang w:eastAsia="ru-RU"/>
        </w:rPr>
        <mc:AlternateContent>
          <mc:Choice Requires="wps">
            <w:drawing>
              <wp:anchor distT="0" distB="0" distL="114300" distR="114300" simplePos="0" relativeHeight="251670528" behindDoc="0" locked="0" layoutInCell="1" allowOverlap="1" wp14:anchorId="14DF5826" wp14:editId="57456FF0">
                <wp:simplePos x="0" y="0"/>
                <wp:positionH relativeFrom="column">
                  <wp:posOffset>3133297</wp:posOffset>
                </wp:positionH>
                <wp:positionV relativeFrom="paragraph">
                  <wp:posOffset>46207</wp:posOffset>
                </wp:positionV>
                <wp:extent cx="2927985" cy="1985645"/>
                <wp:effectExtent l="0" t="0" r="24765" b="14604"/>
                <wp:wrapSquare wrapText="bothSides"/>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985645"/>
                        </a:xfrm>
                        <a:prstGeom prst="rect">
                          <a:avLst/>
                        </a:prstGeom>
                        <a:solidFill>
                          <a:srgbClr val="FFFFFF"/>
                        </a:solidFill>
                        <a:ln w="9525">
                          <a:solidFill>
                            <a:srgbClr val="000000"/>
                          </a:solidFill>
                          <a:miter lim="800000"/>
                          <a:headEnd/>
                          <a:tailEnd/>
                        </a:ln>
                      </wps:spPr>
                      <wps:txbx>
                        <w:txbxContent>
                          <w:tbl>
                            <w:tblPr>
                              <w:tblW w:w="0" w:type="auto"/>
                              <w:tblLook w:val="01E0" w:firstRow="1" w:lastRow="1" w:firstColumn="1" w:lastColumn="1" w:noHBand="0" w:noVBand="0"/>
                            </w:tblPr>
                            <w:tblGrid>
                              <w:gridCol w:w="3313"/>
                              <w:gridCol w:w="996"/>
                            </w:tblGrid>
                            <w:tr w:rsidR="00D73384">
                              <w:trPr>
                                <w:trHeight w:val="17"/>
                              </w:trPr>
                              <w:tc>
                                <w:tcPr>
                                  <w:tcW w:w="3528" w:type="dxa"/>
                                </w:tcPr>
                                <w:p w:rsidR="00D73384" w:rsidRDefault="00405D01">
                                  <w:pPr>
                                    <w:jc w:val="both"/>
                                    <w:rPr>
                                      <w:rFonts w:ascii="Arial" w:hAnsi="Arial" w:cs="Arial"/>
                                      <w:sz w:val="20"/>
                                      <w:szCs w:val="20"/>
                                    </w:rPr>
                                  </w:pPr>
                                  <w:r>
                                    <w:rPr>
                                      <w:rFonts w:ascii="Arial" w:hAnsi="Arial" w:cs="Arial"/>
                                      <w:sz w:val="20"/>
                                      <w:szCs w:val="20"/>
                                      <w:lang w:val="en-US"/>
                                    </w:rPr>
                                    <w:t xml:space="preserve">A podium </w:t>
                                  </w:r>
                                  <w:r>
                                    <w:rPr>
                                      <w:rFonts w:ascii="Arial" w:hAnsi="Arial" w:cs="Arial"/>
                                      <w:sz w:val="20"/>
                                      <w:szCs w:val="20"/>
                                    </w:rPr>
                                    <w:t>1,0х1,0х05</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532C49D1" wp14:editId="6518B3AF">
                                        <wp:extent cx="238125" cy="219075"/>
                                        <wp:effectExtent l="0" t="0" r="9525" b="9525"/>
                                        <wp:docPr id="5" name="Рисунок 52" descr="podi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ium_1"/>
                                                <pic:cNvPicPr>
                                                  <a:picLocks noChangeAspect="1"/>
                                                </pic:cNvPicPr>
                                              </pic:nvPicPr>
                                              <pic:blipFill>
                                                <a:blip r:embed="rId12"/>
                                                <a:stretch/>
                                              </pic:blipFill>
                                              <pic:spPr bwMode="auto">
                                                <a:xfrm>
                                                  <a:off x="0" y="0"/>
                                                  <a:ext cx="238125" cy="219074"/>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rPr>
                                  </w:pPr>
                                  <w:r>
                                    <w:rPr>
                                      <w:rFonts w:ascii="Arial" w:hAnsi="Arial" w:cs="Arial"/>
                                      <w:sz w:val="20"/>
                                      <w:szCs w:val="20"/>
                                    </w:rPr>
                                    <w:t>A podium 0,5х1,0х0,5</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7FB23BD4" wp14:editId="73AE2C7F">
                                        <wp:extent cx="476250" cy="219075"/>
                                        <wp:effectExtent l="0" t="0" r="0" b="9525"/>
                                        <wp:docPr id="6" name="Рисунок 53" descr="podi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ium_2"/>
                                                <pic:cNvPicPr>
                                                  <a:picLocks noChangeAspect="1"/>
                                                </pic:cNvPicPr>
                                              </pic:nvPicPr>
                                              <pic:blipFill>
                                                <a:blip r:embed="rId13"/>
                                                <a:stretch/>
                                              </pic:blipFill>
                                              <pic:spPr bwMode="auto">
                                                <a:xfrm>
                                                  <a:off x="0" y="0"/>
                                                  <a:ext cx="476250" cy="219074"/>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 xml:space="preserve">A rack </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7BEE0755" wp14:editId="759C4A2D">
                                        <wp:extent cx="476250" cy="228600"/>
                                        <wp:effectExtent l="0" t="0" r="0" b="0"/>
                                        <wp:docPr id="7" name="Рисунок 54" descr="ste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lash"/>
                                                <pic:cNvPicPr>
                                                  <a:picLocks noChangeAspect="1"/>
                                                </pic:cNvPicPr>
                                              </pic:nvPicPr>
                                              <pic:blipFill>
                                                <a:blip r:embed="rId14"/>
                                                <a:stretch/>
                                              </pic:blipFill>
                                              <pic:spPr bwMode="auto">
                                                <a:xfrm>
                                                  <a:off x="0" y="0"/>
                                                  <a:ext cx="476250" cy="228600"/>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 xml:space="preserve">A refrigerator </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07D69BC2" wp14:editId="4F221B3F">
                                        <wp:extent cx="219075" cy="219075"/>
                                        <wp:effectExtent l="0" t="0" r="9525" b="9525"/>
                                        <wp:docPr id="8" name="Рисунок 55" desc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
                                                <pic:cNvPicPr>
                                                  <a:picLocks noChangeAspect="1"/>
                                                </pic:cNvPicPr>
                                              </pic:nvPicPr>
                                              <pic:blipFill>
                                                <a:blip r:embed="rId15"/>
                                                <a:stretch/>
                                              </pic:blipFill>
                                              <pic:spPr bwMode="auto">
                                                <a:xfrm>
                                                  <a:off x="0" y="0"/>
                                                  <a:ext cx="219074" cy="219074"/>
                                                </a:xfrm>
                                                <a:prstGeom prst="rect">
                                                  <a:avLst/>
                                                </a:prstGeom>
                                                <a:noFill/>
                                                <a:ln>
                                                  <a:noFill/>
                                                  <a:round/>
                                                </a:ln>
                                              </pic:spPr>
                                            </pic:pic>
                                          </a:graphicData>
                                        </a:graphic>
                                      </wp:inline>
                                    </w:drawing>
                                  </w:r>
                                </w:p>
                              </w:tc>
                            </w:tr>
                            <w:tr w:rsidR="00D73384">
                              <w:trPr>
                                <w:trHeight w:val="16"/>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Electricity</w:t>
                                  </w:r>
                                </w:p>
                              </w:tc>
                              <w:tc>
                                <w:tcPr>
                                  <w:tcW w:w="972" w:type="dxa"/>
                                </w:tcPr>
                                <w:p w:rsidR="00D73384" w:rsidRDefault="00405D01">
                                  <w:pPr>
                                    <w:jc w:val="both"/>
                                    <w:rPr>
                                      <w:rFonts w:ascii="Arial" w:hAnsi="Arial" w:cs="Arial"/>
                                      <w:sz w:val="20"/>
                                      <w:szCs w:val="20"/>
                                      <w:lang w:val="en-US"/>
                                    </w:rPr>
                                  </w:pPr>
                                  <w:r>
                                    <w:rPr>
                                      <w:rFonts w:ascii="Arial" w:hAnsi="Arial" w:cs="Arial"/>
                                      <w:noProof/>
                                      <w:sz w:val="20"/>
                                      <w:szCs w:val="20"/>
                                      <w:lang w:eastAsia="ru-RU"/>
                                    </w:rPr>
                                    <w:drawing>
                                      <wp:inline distT="0" distB="0" distL="0" distR="0" wp14:anchorId="6A7C1B72" wp14:editId="3635E345">
                                        <wp:extent cx="495300" cy="152400"/>
                                        <wp:effectExtent l="0" t="0" r="0" b="0"/>
                                        <wp:docPr id="9" name="Рисунок 56" descr="elec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
                                                <pic:cNvPicPr>
                                                  <a:picLocks noChangeAspect="1"/>
                                                </pic:cNvPicPr>
                                              </pic:nvPicPr>
                                              <pic:blipFill>
                                                <a:blip r:embed="rId16"/>
                                                <a:stretch/>
                                              </pic:blipFill>
                                              <pic:spPr bwMode="auto">
                                                <a:xfrm>
                                                  <a:off x="0" y="0"/>
                                                  <a:ext cx="495300" cy="152400"/>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A lamp</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4C5C9566" wp14:editId="16DC40E6">
                                        <wp:extent cx="219075" cy="219075"/>
                                        <wp:effectExtent l="0" t="0" r="9525" b="9525"/>
                                        <wp:docPr id="10" name="Рисунок 57" descr="s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vet"/>
                                                <pic:cNvPicPr>
                                                  <a:picLocks noChangeAspect="1"/>
                                                </pic:cNvPicPr>
                                              </pic:nvPicPr>
                                              <pic:blipFill>
                                                <a:blip r:embed="rId17"/>
                                                <a:stretch/>
                                              </pic:blipFill>
                                              <pic:spPr bwMode="auto">
                                                <a:xfrm>
                                                  <a:off x="0" y="0"/>
                                                  <a:ext cx="219074" cy="219074"/>
                                                </a:xfrm>
                                                <a:prstGeom prst="rect">
                                                  <a:avLst/>
                                                </a:prstGeom>
                                                <a:noFill/>
                                                <a:ln>
                                                  <a:noFill/>
                                                  <a:round/>
                                                </a:ln>
                                              </pic:spPr>
                                            </pic:pic>
                                          </a:graphicData>
                                        </a:graphic>
                                      </wp:inline>
                                    </w:drawing>
                                  </w:r>
                                </w:p>
                              </w:tc>
                            </w:tr>
                            <w:tr w:rsidR="00D73384">
                              <w:trPr>
                                <w:trHeight w:val="17"/>
                              </w:trPr>
                              <w:tc>
                                <w:tcPr>
                                  <w:tcW w:w="3528" w:type="dxa"/>
                                </w:tcPr>
                                <w:p w:rsidR="00D73384" w:rsidRDefault="00D73384">
                                  <w:pPr>
                                    <w:jc w:val="both"/>
                                    <w:rPr>
                                      <w:rFonts w:ascii="Arial" w:hAnsi="Arial" w:cs="Arial"/>
                                      <w:sz w:val="20"/>
                                      <w:szCs w:val="20"/>
                                    </w:rPr>
                                  </w:pPr>
                                </w:p>
                              </w:tc>
                              <w:tc>
                                <w:tcPr>
                                  <w:tcW w:w="972" w:type="dxa"/>
                                </w:tcPr>
                                <w:p w:rsidR="00D73384" w:rsidRDefault="00D73384">
                                  <w:pPr>
                                    <w:jc w:val="center"/>
                                    <w:rPr>
                                      <w:rFonts w:ascii="Arial" w:hAnsi="Arial" w:cs="Arial"/>
                                      <w:sz w:val="20"/>
                                      <w:szCs w:val="20"/>
                                      <w:lang w:val="en-US"/>
                                    </w:rPr>
                                  </w:pPr>
                                </w:p>
                              </w:tc>
                            </w:tr>
                          </w:tbl>
                          <w:p w:rsidR="00D73384" w:rsidRDefault="00D73384">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F5826" id="_x0000_t202" coordsize="21600,21600" o:spt="202" path="m,l,21600r21600,l21600,xe">
                <v:stroke joinstyle="miter"/>
                <v:path gradientshapeok="t" o:connecttype="rect"/>
              </v:shapetype>
              <v:shape id="Надпись 1" o:spid="_x0000_s1026" type="#_x0000_t202" style="position:absolute;left:0;text-align:left;margin-left:246.7pt;margin-top:3.65pt;width:230.55pt;height:15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">
                <v:textbox>
                  <w:txbxContent>
                    <w:tbl>
                      <w:tblPr>
                        <w:tblW w:w="0" w:type="auto"/>
                        <w:tblLook w:val="01E0" w:firstRow="1" w:lastRow="1" w:firstColumn="1" w:lastColumn="1" w:noHBand="0" w:noVBand="0"/>
                      </w:tblPr>
                      <w:tblGrid>
                        <w:gridCol w:w="3313"/>
                        <w:gridCol w:w="996"/>
                      </w:tblGrid>
                      <w:tr w:rsidR="00D73384">
                        <w:trPr>
                          <w:trHeight w:val="17"/>
                        </w:trPr>
                        <w:tc>
                          <w:tcPr>
                            <w:tcW w:w="3528" w:type="dxa"/>
                          </w:tcPr>
                          <w:p w:rsidR="00D73384" w:rsidRDefault="00405D01">
                            <w:pPr>
                              <w:jc w:val="both"/>
                              <w:rPr>
                                <w:rFonts w:ascii="Arial" w:hAnsi="Arial" w:cs="Arial"/>
                                <w:sz w:val="20"/>
                                <w:szCs w:val="20"/>
                              </w:rPr>
                            </w:pPr>
                            <w:r>
                              <w:rPr>
                                <w:rFonts w:ascii="Arial" w:hAnsi="Arial" w:cs="Arial"/>
                                <w:sz w:val="20"/>
                                <w:szCs w:val="20"/>
                                <w:lang w:val="en-US"/>
                              </w:rPr>
                              <w:t xml:space="preserve">A podium </w:t>
                            </w:r>
                            <w:r>
                              <w:rPr>
                                <w:rFonts w:ascii="Arial" w:hAnsi="Arial" w:cs="Arial"/>
                                <w:sz w:val="20"/>
                                <w:szCs w:val="20"/>
                              </w:rPr>
                              <w:t>1,0х1,0х05</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532C49D1" wp14:editId="6518B3AF">
                                  <wp:extent cx="238125" cy="219075"/>
                                  <wp:effectExtent l="0" t="0" r="9525" b="9525"/>
                                  <wp:docPr id="5" name="Рисунок 52" descr="podi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ium_1"/>
                                          <pic:cNvPicPr>
                                            <a:picLocks noChangeAspect="1"/>
                                          </pic:cNvPicPr>
                                        </pic:nvPicPr>
                                        <pic:blipFill>
                                          <a:blip r:embed="rId12"/>
                                          <a:stretch/>
                                        </pic:blipFill>
                                        <pic:spPr bwMode="auto">
                                          <a:xfrm>
                                            <a:off x="0" y="0"/>
                                            <a:ext cx="238125" cy="219074"/>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rPr>
                            </w:pPr>
                            <w:r>
                              <w:rPr>
                                <w:rFonts w:ascii="Arial" w:hAnsi="Arial" w:cs="Arial"/>
                                <w:sz w:val="20"/>
                                <w:szCs w:val="20"/>
                              </w:rPr>
                              <w:t>A podium 0,5х1,0х0,5</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7FB23BD4" wp14:editId="73AE2C7F">
                                  <wp:extent cx="476250" cy="219075"/>
                                  <wp:effectExtent l="0" t="0" r="0" b="9525"/>
                                  <wp:docPr id="6" name="Рисунок 53" descr="podi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ium_2"/>
                                          <pic:cNvPicPr>
                                            <a:picLocks noChangeAspect="1"/>
                                          </pic:cNvPicPr>
                                        </pic:nvPicPr>
                                        <pic:blipFill>
                                          <a:blip r:embed="rId13"/>
                                          <a:stretch/>
                                        </pic:blipFill>
                                        <pic:spPr bwMode="auto">
                                          <a:xfrm>
                                            <a:off x="0" y="0"/>
                                            <a:ext cx="476250" cy="219074"/>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 xml:space="preserve">A rack </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7BEE0755" wp14:editId="759C4A2D">
                                  <wp:extent cx="476250" cy="228600"/>
                                  <wp:effectExtent l="0" t="0" r="0" b="0"/>
                                  <wp:docPr id="7" name="Рисунок 54" descr="ste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lash"/>
                                          <pic:cNvPicPr>
                                            <a:picLocks noChangeAspect="1"/>
                                          </pic:cNvPicPr>
                                        </pic:nvPicPr>
                                        <pic:blipFill>
                                          <a:blip r:embed="rId14"/>
                                          <a:stretch/>
                                        </pic:blipFill>
                                        <pic:spPr bwMode="auto">
                                          <a:xfrm>
                                            <a:off x="0" y="0"/>
                                            <a:ext cx="476250" cy="228600"/>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 xml:space="preserve">A refrigerator </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07D69BC2" wp14:editId="4F221B3F">
                                  <wp:extent cx="219075" cy="219075"/>
                                  <wp:effectExtent l="0" t="0" r="9525" b="9525"/>
                                  <wp:docPr id="8" name="Рисунок 55" desc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
                                          <pic:cNvPicPr>
                                            <a:picLocks noChangeAspect="1"/>
                                          </pic:cNvPicPr>
                                        </pic:nvPicPr>
                                        <pic:blipFill>
                                          <a:blip r:embed="rId15"/>
                                          <a:stretch/>
                                        </pic:blipFill>
                                        <pic:spPr bwMode="auto">
                                          <a:xfrm>
                                            <a:off x="0" y="0"/>
                                            <a:ext cx="219074" cy="219074"/>
                                          </a:xfrm>
                                          <a:prstGeom prst="rect">
                                            <a:avLst/>
                                          </a:prstGeom>
                                          <a:noFill/>
                                          <a:ln>
                                            <a:noFill/>
                                            <a:round/>
                                          </a:ln>
                                        </pic:spPr>
                                      </pic:pic>
                                    </a:graphicData>
                                  </a:graphic>
                                </wp:inline>
                              </w:drawing>
                            </w:r>
                          </w:p>
                        </w:tc>
                      </w:tr>
                      <w:tr w:rsidR="00D73384">
                        <w:trPr>
                          <w:trHeight w:val="16"/>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Electricity</w:t>
                            </w:r>
                          </w:p>
                        </w:tc>
                        <w:tc>
                          <w:tcPr>
                            <w:tcW w:w="972" w:type="dxa"/>
                          </w:tcPr>
                          <w:p w:rsidR="00D73384" w:rsidRDefault="00405D01">
                            <w:pPr>
                              <w:jc w:val="both"/>
                              <w:rPr>
                                <w:rFonts w:ascii="Arial" w:hAnsi="Arial" w:cs="Arial"/>
                                <w:sz w:val="20"/>
                                <w:szCs w:val="20"/>
                                <w:lang w:val="en-US"/>
                              </w:rPr>
                            </w:pPr>
                            <w:r>
                              <w:rPr>
                                <w:rFonts w:ascii="Arial" w:hAnsi="Arial" w:cs="Arial"/>
                                <w:noProof/>
                                <w:sz w:val="20"/>
                                <w:szCs w:val="20"/>
                                <w:lang w:eastAsia="ru-RU"/>
                              </w:rPr>
                              <w:drawing>
                                <wp:inline distT="0" distB="0" distL="0" distR="0" wp14:anchorId="6A7C1B72" wp14:editId="3635E345">
                                  <wp:extent cx="495300" cy="152400"/>
                                  <wp:effectExtent l="0" t="0" r="0" b="0"/>
                                  <wp:docPr id="9" name="Рисунок 56" descr="elec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
                                          <pic:cNvPicPr>
                                            <a:picLocks noChangeAspect="1"/>
                                          </pic:cNvPicPr>
                                        </pic:nvPicPr>
                                        <pic:blipFill>
                                          <a:blip r:embed="rId16"/>
                                          <a:stretch/>
                                        </pic:blipFill>
                                        <pic:spPr bwMode="auto">
                                          <a:xfrm>
                                            <a:off x="0" y="0"/>
                                            <a:ext cx="495300" cy="152400"/>
                                          </a:xfrm>
                                          <a:prstGeom prst="rect">
                                            <a:avLst/>
                                          </a:prstGeom>
                                          <a:noFill/>
                                          <a:ln>
                                            <a:noFill/>
                                            <a:round/>
                                          </a:ln>
                                        </pic:spPr>
                                      </pic:pic>
                                    </a:graphicData>
                                  </a:graphic>
                                </wp:inline>
                              </w:drawing>
                            </w:r>
                          </w:p>
                        </w:tc>
                      </w:tr>
                      <w:tr w:rsidR="00D73384">
                        <w:trPr>
                          <w:trHeight w:val="17"/>
                        </w:trPr>
                        <w:tc>
                          <w:tcPr>
                            <w:tcW w:w="3528" w:type="dxa"/>
                          </w:tcPr>
                          <w:p w:rsidR="00D73384" w:rsidRDefault="00405D01">
                            <w:pPr>
                              <w:jc w:val="both"/>
                              <w:rPr>
                                <w:rFonts w:ascii="Arial" w:hAnsi="Arial" w:cs="Arial"/>
                                <w:sz w:val="20"/>
                                <w:szCs w:val="20"/>
                                <w:lang w:val="en-US"/>
                              </w:rPr>
                            </w:pPr>
                            <w:r>
                              <w:rPr>
                                <w:rFonts w:ascii="Arial" w:hAnsi="Arial" w:cs="Arial"/>
                                <w:sz w:val="20"/>
                                <w:szCs w:val="20"/>
                                <w:lang w:val="en-US"/>
                              </w:rPr>
                              <w:t>A lamp</w:t>
                            </w:r>
                          </w:p>
                        </w:tc>
                        <w:tc>
                          <w:tcPr>
                            <w:tcW w:w="972" w:type="dxa"/>
                          </w:tcPr>
                          <w:p w:rsidR="00D73384" w:rsidRDefault="00405D01">
                            <w:pPr>
                              <w:jc w:val="center"/>
                              <w:rPr>
                                <w:rFonts w:ascii="Arial" w:hAnsi="Arial" w:cs="Arial"/>
                                <w:sz w:val="20"/>
                                <w:szCs w:val="20"/>
                                <w:lang w:val="en-US"/>
                              </w:rPr>
                            </w:pPr>
                            <w:r>
                              <w:rPr>
                                <w:rFonts w:ascii="Arial" w:hAnsi="Arial" w:cs="Arial"/>
                                <w:noProof/>
                                <w:sz w:val="20"/>
                                <w:szCs w:val="20"/>
                                <w:lang w:eastAsia="ru-RU"/>
                              </w:rPr>
                              <w:drawing>
                                <wp:inline distT="0" distB="0" distL="0" distR="0" wp14:anchorId="4C5C9566" wp14:editId="16DC40E6">
                                  <wp:extent cx="219075" cy="219075"/>
                                  <wp:effectExtent l="0" t="0" r="9525" b="9525"/>
                                  <wp:docPr id="10" name="Рисунок 57" descr="s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vet"/>
                                          <pic:cNvPicPr>
                                            <a:picLocks noChangeAspect="1"/>
                                          </pic:cNvPicPr>
                                        </pic:nvPicPr>
                                        <pic:blipFill>
                                          <a:blip r:embed="rId17"/>
                                          <a:stretch/>
                                        </pic:blipFill>
                                        <pic:spPr bwMode="auto">
                                          <a:xfrm>
                                            <a:off x="0" y="0"/>
                                            <a:ext cx="219074" cy="219074"/>
                                          </a:xfrm>
                                          <a:prstGeom prst="rect">
                                            <a:avLst/>
                                          </a:prstGeom>
                                          <a:noFill/>
                                          <a:ln>
                                            <a:noFill/>
                                            <a:round/>
                                          </a:ln>
                                        </pic:spPr>
                                      </pic:pic>
                                    </a:graphicData>
                                  </a:graphic>
                                </wp:inline>
                              </w:drawing>
                            </w:r>
                          </w:p>
                        </w:tc>
                      </w:tr>
                      <w:tr w:rsidR="00D73384">
                        <w:trPr>
                          <w:trHeight w:val="17"/>
                        </w:trPr>
                        <w:tc>
                          <w:tcPr>
                            <w:tcW w:w="3528" w:type="dxa"/>
                          </w:tcPr>
                          <w:p w:rsidR="00D73384" w:rsidRDefault="00D73384">
                            <w:pPr>
                              <w:jc w:val="both"/>
                              <w:rPr>
                                <w:rFonts w:ascii="Arial" w:hAnsi="Arial" w:cs="Arial"/>
                                <w:sz w:val="20"/>
                                <w:szCs w:val="20"/>
                              </w:rPr>
                            </w:pPr>
                          </w:p>
                        </w:tc>
                        <w:tc>
                          <w:tcPr>
                            <w:tcW w:w="972" w:type="dxa"/>
                          </w:tcPr>
                          <w:p w:rsidR="00D73384" w:rsidRDefault="00D73384">
                            <w:pPr>
                              <w:jc w:val="center"/>
                              <w:rPr>
                                <w:rFonts w:ascii="Arial" w:hAnsi="Arial" w:cs="Arial"/>
                                <w:sz w:val="20"/>
                                <w:szCs w:val="20"/>
                                <w:lang w:val="en-US"/>
                              </w:rPr>
                            </w:pPr>
                          </w:p>
                        </w:tc>
                      </w:tr>
                    </w:tbl>
                    <w:p w:rsidR="00D73384" w:rsidRDefault="00D73384">
                      <w:pPr>
                        <w:jc w:val="right"/>
                        <w:rPr>
                          <w:rFonts w:ascii="Arial" w:hAnsi="Arial" w:cs="Arial"/>
                          <w:sz w:val="18"/>
                        </w:rPr>
                      </w:pPr>
                    </w:p>
                  </w:txbxContent>
                </v:textbox>
                <w10:wrap type="square"/>
              </v:shape>
            </w:pict>
          </mc:Fallback>
        </mc:AlternateContent>
      </w:r>
      <w:r>
        <w:rPr>
          <w:rFonts w:ascii="Arial" w:hAnsi="Arial" w:cs="Arial"/>
          <w:b/>
          <w:noProof/>
          <w:sz w:val="18"/>
          <w:lang w:eastAsia="ru-RU"/>
        </w:rPr>
        <mc:AlternateContent>
          <mc:Choice Requires="wps">
            <w:drawing>
              <wp:anchor distT="0" distB="0" distL="114300" distR="114300" simplePos="0" relativeHeight="251671552" behindDoc="0" locked="0" layoutInCell="1" allowOverlap="1" wp14:anchorId="1DE424A1" wp14:editId="545DF12E">
                <wp:simplePos x="0" y="0"/>
                <wp:positionH relativeFrom="column">
                  <wp:posOffset>244549</wp:posOffset>
                </wp:positionH>
                <wp:positionV relativeFrom="paragraph">
                  <wp:posOffset>46798</wp:posOffset>
                </wp:positionV>
                <wp:extent cx="2886710" cy="1985645"/>
                <wp:effectExtent l="0" t="0" r="27940" b="14604"/>
                <wp:wrapSquare wrapText="bothSides"/>
                <wp:docPr id="11"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985645"/>
                        </a:xfrm>
                        <a:prstGeom prst="rect">
                          <a:avLst/>
                        </a:prstGeom>
                        <a:solidFill>
                          <a:srgbClr val="FFFFFF"/>
                        </a:solidFill>
                        <a:ln w="9525">
                          <a:solidFill>
                            <a:srgbClr val="000000"/>
                          </a:solidFill>
                          <a:miter lim="800000"/>
                          <a:headEnd/>
                          <a:tailEnd/>
                        </a:ln>
                      </wps:spPr>
                      <wps:txbx>
                        <w:txbxContent>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080"/>
                            </w:tblGrid>
                            <w:tr w:rsidR="00D73384">
                              <w:trPr>
                                <w:trHeight w:val="42"/>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rPr>
                                  </w:pPr>
                                  <w:r>
                                    <w:rPr>
                                      <w:rFonts w:ascii="Arial" w:hAnsi="Arial" w:cs="Arial"/>
                                      <w:sz w:val="20"/>
                                      <w:szCs w:val="20"/>
                                      <w:lang w:val="en-US"/>
                                    </w:rPr>
                                    <w:t xml:space="preserve">A wall </w:t>
                                  </w:r>
                                  <w:r>
                                    <w:rPr>
                                      <w:rFonts w:ascii="Arial" w:hAnsi="Arial" w:cs="Arial"/>
                                      <w:sz w:val="20"/>
                                      <w:szCs w:val="20"/>
                                    </w:rPr>
                                    <w:t>1,0х2,5</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1AB27F0A" wp14:editId="4CC0610C">
                                        <wp:extent cx="476250" cy="85725"/>
                                        <wp:effectExtent l="0" t="0" r="0" b="9525"/>
                                        <wp:docPr id="12" name="Рисунок 46" desc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
                                                <pic:cNvPicPr>
                                                  <a:picLocks noChangeAspect="1"/>
                                                </pic:cNvPicPr>
                                              </pic:nvPicPr>
                                              <pic:blipFill>
                                                <a:blip r:embed="rId18"/>
                                                <a:stretch/>
                                              </pic:blipFill>
                                              <pic:spPr bwMode="auto">
                                                <a:xfrm>
                                                  <a:off x="0" y="0"/>
                                                  <a:ext cx="476250" cy="85725"/>
                                                </a:xfrm>
                                                <a:prstGeom prst="rect">
                                                  <a:avLst/>
                                                </a:prstGeom>
                                                <a:noFill/>
                                                <a:ln>
                                                  <a:noFill/>
                                                </a:ln>
                                              </pic:spPr>
                                            </pic:pic>
                                          </a:graphicData>
                                        </a:graphic>
                                      </wp:inline>
                                    </w:drawing>
                                  </w:r>
                                </w:p>
                              </w:tc>
                            </w:tr>
                            <w:tr w:rsidR="00D73384">
                              <w:trPr>
                                <w:trHeight w:val="111"/>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swing door</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0B57EEF7" wp14:editId="477738E5">
                                        <wp:extent cx="476250" cy="180975"/>
                                        <wp:effectExtent l="0" t="0" r="0" b="9525"/>
                                        <wp:docPr id="13" name="Рисунок 47" descr="d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r"/>
                                                <pic:cNvPicPr>
                                                  <a:picLocks noChangeAspect="1"/>
                                                </pic:cNvPicPr>
                                              </pic:nvPicPr>
                                              <pic:blipFill>
                                                <a:blip r:embed="rId19"/>
                                                <a:stretch/>
                                              </pic:blipFill>
                                              <pic:spPr bwMode="auto">
                                                <a:xfrm>
                                                  <a:off x="0" y="0"/>
                                                  <a:ext cx="476250" cy="180975"/>
                                                </a:xfrm>
                                                <a:prstGeom prst="rect">
                                                  <a:avLst/>
                                                </a:prstGeom>
                                                <a:noFill/>
                                                <a:ln>
                                                  <a:noFill/>
                                                </a:ln>
                                              </pic:spPr>
                                            </pic:pic>
                                          </a:graphicData>
                                        </a:graphic>
                                      </wp:inline>
                                    </w:drawing>
                                  </w:r>
                                </w:p>
                              </w:tc>
                            </w:tr>
                            <w:tr w:rsidR="00D73384">
                              <w:trPr>
                                <w:trHeight w:val="51"/>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sliding door</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43CE87C0" wp14:editId="653AB36E">
                                        <wp:extent cx="476250" cy="200025"/>
                                        <wp:effectExtent l="0" t="0" r="0" b="9525"/>
                                        <wp:docPr id="14" name="Рисунок 48" descr="dver_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r_gm"/>
                                                <pic:cNvPicPr>
                                                  <a:picLocks noChangeAspect="1"/>
                                                </pic:cNvPicPr>
                                              </pic:nvPicPr>
                                              <pic:blipFill>
                                                <a:blip r:embed="rId20"/>
                                                <a:stretch/>
                                              </pic:blipFill>
                                              <pic:spPr bwMode="auto">
                                                <a:xfrm>
                                                  <a:off x="0" y="0"/>
                                                  <a:ext cx="476250" cy="200025"/>
                                                </a:xfrm>
                                                <a:prstGeom prst="rect">
                                                  <a:avLst/>
                                                </a:prstGeom>
                                                <a:noFill/>
                                                <a:ln>
                                                  <a:noFill/>
                                                </a:ln>
                                              </pic:spPr>
                                            </pic:pic>
                                          </a:graphicData>
                                        </a:graphic>
                                      </wp:inline>
                                    </w:drawing>
                                  </w:r>
                                </w:p>
                              </w:tc>
                            </w:tr>
                            <w:tr w:rsidR="00D73384">
                              <w:trPr>
                                <w:trHeight w:val="74"/>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curtain</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18026545" wp14:editId="2EF3C788">
                                        <wp:extent cx="533400" cy="180975"/>
                                        <wp:effectExtent l="0" t="0" r="0" b="9525"/>
                                        <wp:docPr id="15" name="Рисунок 49" descr="sh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tora"/>
                                                <pic:cNvPicPr>
                                                  <a:picLocks noChangeAspect="1"/>
                                                </pic:cNvPicPr>
                                              </pic:nvPicPr>
                                              <pic:blipFill>
                                                <a:blip r:embed="rId21"/>
                                                <a:stretch/>
                                              </pic:blipFill>
                                              <pic:spPr bwMode="auto">
                                                <a:xfrm>
                                                  <a:off x="0" y="0"/>
                                                  <a:ext cx="533400" cy="180975"/>
                                                </a:xfrm>
                                                <a:prstGeom prst="rect">
                                                  <a:avLst/>
                                                </a:prstGeom>
                                                <a:noFill/>
                                                <a:ln>
                                                  <a:noFill/>
                                                  <a:round/>
                                                </a:ln>
                                              </pic:spPr>
                                            </pic:pic>
                                          </a:graphicData>
                                        </a:graphic>
                                      </wp:inline>
                                    </w:drawing>
                                  </w:r>
                                </w:p>
                              </w:tc>
                            </w:tr>
                            <w:tr w:rsidR="00D73384">
                              <w:trPr>
                                <w:trHeight w:val="48"/>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showcase cabinet 1,1</w:t>
                                  </w:r>
                                  <w:r>
                                    <w:rPr>
                                      <w:rFonts w:ascii="Arial" w:hAnsi="Arial" w:cs="Arial"/>
                                      <w:sz w:val="20"/>
                                      <w:szCs w:val="20"/>
                                    </w:rPr>
                                    <w:t>х</w:t>
                                  </w:r>
                                  <w:r>
                                    <w:rPr>
                                      <w:rFonts w:ascii="Arial" w:hAnsi="Arial" w:cs="Arial"/>
                                      <w:sz w:val="20"/>
                                      <w:szCs w:val="20"/>
                                      <w:lang w:val="en-US"/>
                                    </w:rPr>
                                    <w:t>1,0</w:t>
                                  </w:r>
                                  <w:r>
                                    <w:rPr>
                                      <w:rFonts w:ascii="Arial" w:hAnsi="Arial" w:cs="Arial"/>
                                      <w:sz w:val="20"/>
                                      <w:szCs w:val="20"/>
                                    </w:rPr>
                                    <w:t>х</w:t>
                                  </w:r>
                                  <w:r>
                                    <w:rPr>
                                      <w:rFonts w:ascii="Arial" w:hAnsi="Arial" w:cs="Arial"/>
                                      <w:sz w:val="20"/>
                                      <w:szCs w:val="20"/>
                                      <w:lang w:val="en-US"/>
                                    </w:rPr>
                                    <w:t>0,5</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593A8079" wp14:editId="345F9A85">
                                        <wp:extent cx="476250" cy="219075"/>
                                        <wp:effectExtent l="0" t="0" r="0" b="9525"/>
                                        <wp:docPr id="16" name="Рисунок 50" descr="vi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rina"/>
                                                <pic:cNvPicPr>
                                                  <a:picLocks noChangeAspect="1"/>
                                                </pic:cNvPicPr>
                                              </pic:nvPicPr>
                                              <pic:blipFill>
                                                <a:blip r:embed="rId22"/>
                                                <a:stretch/>
                                              </pic:blipFill>
                                              <pic:spPr bwMode="auto">
                                                <a:xfrm>
                                                  <a:off x="0" y="0"/>
                                                  <a:ext cx="476250" cy="219074"/>
                                                </a:xfrm>
                                                <a:prstGeom prst="rect">
                                                  <a:avLst/>
                                                </a:prstGeom>
                                                <a:noFill/>
                                                <a:ln>
                                                  <a:noFill/>
                                                </a:ln>
                                              </pic:spPr>
                                            </pic:pic>
                                          </a:graphicData>
                                        </a:graphic>
                                      </wp:inline>
                                    </w:drawing>
                                  </w:r>
                                </w:p>
                              </w:tc>
                            </w:tr>
                            <w:tr w:rsidR="00D73384">
                              <w:trPr>
                                <w:trHeight w:val="48"/>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rPr>
                                  </w:pPr>
                                  <w:r>
                                    <w:rPr>
                                      <w:rFonts w:ascii="Arial" w:hAnsi="Arial" w:cs="Arial"/>
                                      <w:sz w:val="20"/>
                                      <w:szCs w:val="20"/>
                                      <w:lang w:val="en-US"/>
                                    </w:rPr>
                                    <w:t xml:space="preserve">A </w:t>
                                  </w:r>
                                  <w:r>
                                    <w:rPr>
                                      <w:rStyle w:val="afd"/>
                                    </w:rPr>
                                    <w:t>glass</w:t>
                                  </w:r>
                                  <w:r>
                                    <w:t xml:space="preserve"> </w:t>
                                  </w:r>
                                  <w:r>
                                    <w:rPr>
                                      <w:rStyle w:val="afd"/>
                                    </w:rPr>
                                    <w:t>showcase</w:t>
                                  </w:r>
                                  <w:r>
                                    <w:rPr>
                                      <w:rFonts w:ascii="Arial" w:hAnsi="Arial" w:cs="Arial"/>
                                      <w:sz w:val="20"/>
                                      <w:szCs w:val="20"/>
                                    </w:rPr>
                                    <w:t xml:space="preserve"> 2,5х1х0,5</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52B79DC2" wp14:editId="692BF337">
                                        <wp:extent cx="476250" cy="219074"/>
                                        <wp:effectExtent l="6350" t="6350" r="6350" b="6350"/>
                                        <wp:docPr id="17" name="Рисунок 51" descr="vitrina_ste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rina_steklo"/>
                                                <pic:cNvPicPr>
                                                  <a:picLocks noChangeAspect="1"/>
                                                </pic:cNvPicPr>
                                              </pic:nvPicPr>
                                              <pic:blipFill>
                                                <a:blip r:embed="rId23"/>
                                                <a:stretch/>
                                              </pic:blipFill>
                                              <pic:spPr bwMode="auto">
                                                <a:xfrm>
                                                  <a:off x="0" y="0"/>
                                                  <a:ext cx="476250" cy="219074"/>
                                                </a:xfrm>
                                                <a:prstGeom prst="rect">
                                                  <a:avLst/>
                                                </a:prstGeom>
                                                <a:noFill/>
                                                <a:ln>
                                                  <a:noFill/>
                                                </a:ln>
                                              </pic:spPr>
                                            </pic:pic>
                                          </a:graphicData>
                                        </a:graphic>
                                      </wp:inline>
                                    </w:drawing>
                                  </w:r>
                                </w:p>
                              </w:tc>
                            </w:tr>
                          </w:tbl>
                          <w:p w:rsidR="00D73384" w:rsidRDefault="00D73384">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24A1" id="Надпись 15" o:spid="_x0000_s1027" type="#_x0000_t202" style="position:absolute;left:0;text-align:left;margin-left:19.25pt;margin-top:3.7pt;width:227.3pt;height:15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">
                <v:textbox>
                  <w:txbxContent>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080"/>
                      </w:tblGrid>
                      <w:tr w:rsidR="00D73384">
                        <w:trPr>
                          <w:trHeight w:val="42"/>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rPr>
                            </w:pPr>
                            <w:r>
                              <w:rPr>
                                <w:rFonts w:ascii="Arial" w:hAnsi="Arial" w:cs="Arial"/>
                                <w:sz w:val="20"/>
                                <w:szCs w:val="20"/>
                                <w:lang w:val="en-US"/>
                              </w:rPr>
                              <w:t xml:space="preserve">A wall </w:t>
                            </w:r>
                            <w:r>
                              <w:rPr>
                                <w:rFonts w:ascii="Arial" w:hAnsi="Arial" w:cs="Arial"/>
                                <w:sz w:val="20"/>
                                <w:szCs w:val="20"/>
                              </w:rPr>
                              <w:t>1,0х2,5</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1AB27F0A" wp14:editId="4CC0610C">
                                  <wp:extent cx="476250" cy="85725"/>
                                  <wp:effectExtent l="0" t="0" r="0" b="9525"/>
                                  <wp:docPr id="12" name="Рисунок 46" desc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
                                          <pic:cNvPicPr>
                                            <a:picLocks noChangeAspect="1"/>
                                          </pic:cNvPicPr>
                                        </pic:nvPicPr>
                                        <pic:blipFill>
                                          <a:blip r:embed="rId18"/>
                                          <a:stretch/>
                                        </pic:blipFill>
                                        <pic:spPr bwMode="auto">
                                          <a:xfrm>
                                            <a:off x="0" y="0"/>
                                            <a:ext cx="476250" cy="85725"/>
                                          </a:xfrm>
                                          <a:prstGeom prst="rect">
                                            <a:avLst/>
                                          </a:prstGeom>
                                          <a:noFill/>
                                          <a:ln>
                                            <a:noFill/>
                                          </a:ln>
                                        </pic:spPr>
                                      </pic:pic>
                                    </a:graphicData>
                                  </a:graphic>
                                </wp:inline>
                              </w:drawing>
                            </w:r>
                          </w:p>
                        </w:tc>
                      </w:tr>
                      <w:tr w:rsidR="00D73384">
                        <w:trPr>
                          <w:trHeight w:val="111"/>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swing door</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0B57EEF7" wp14:editId="477738E5">
                                  <wp:extent cx="476250" cy="180975"/>
                                  <wp:effectExtent l="0" t="0" r="0" b="9525"/>
                                  <wp:docPr id="13" name="Рисунок 47" descr="d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r"/>
                                          <pic:cNvPicPr>
                                            <a:picLocks noChangeAspect="1"/>
                                          </pic:cNvPicPr>
                                        </pic:nvPicPr>
                                        <pic:blipFill>
                                          <a:blip r:embed="rId19"/>
                                          <a:stretch/>
                                        </pic:blipFill>
                                        <pic:spPr bwMode="auto">
                                          <a:xfrm>
                                            <a:off x="0" y="0"/>
                                            <a:ext cx="476250" cy="180975"/>
                                          </a:xfrm>
                                          <a:prstGeom prst="rect">
                                            <a:avLst/>
                                          </a:prstGeom>
                                          <a:noFill/>
                                          <a:ln>
                                            <a:noFill/>
                                          </a:ln>
                                        </pic:spPr>
                                      </pic:pic>
                                    </a:graphicData>
                                  </a:graphic>
                                </wp:inline>
                              </w:drawing>
                            </w:r>
                          </w:p>
                        </w:tc>
                      </w:tr>
                      <w:tr w:rsidR="00D73384">
                        <w:trPr>
                          <w:trHeight w:val="51"/>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sliding door</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43CE87C0" wp14:editId="653AB36E">
                                  <wp:extent cx="476250" cy="200025"/>
                                  <wp:effectExtent l="0" t="0" r="0" b="9525"/>
                                  <wp:docPr id="14" name="Рисунок 48" descr="dver_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r_gm"/>
                                          <pic:cNvPicPr>
                                            <a:picLocks noChangeAspect="1"/>
                                          </pic:cNvPicPr>
                                        </pic:nvPicPr>
                                        <pic:blipFill>
                                          <a:blip r:embed="rId20"/>
                                          <a:stretch/>
                                        </pic:blipFill>
                                        <pic:spPr bwMode="auto">
                                          <a:xfrm>
                                            <a:off x="0" y="0"/>
                                            <a:ext cx="476250" cy="200025"/>
                                          </a:xfrm>
                                          <a:prstGeom prst="rect">
                                            <a:avLst/>
                                          </a:prstGeom>
                                          <a:noFill/>
                                          <a:ln>
                                            <a:noFill/>
                                          </a:ln>
                                        </pic:spPr>
                                      </pic:pic>
                                    </a:graphicData>
                                  </a:graphic>
                                </wp:inline>
                              </w:drawing>
                            </w:r>
                          </w:p>
                        </w:tc>
                      </w:tr>
                      <w:tr w:rsidR="00D73384">
                        <w:trPr>
                          <w:trHeight w:val="74"/>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curtain</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18026545" wp14:editId="2EF3C788">
                                  <wp:extent cx="533400" cy="180975"/>
                                  <wp:effectExtent l="0" t="0" r="0" b="9525"/>
                                  <wp:docPr id="15" name="Рисунок 49" descr="sh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tora"/>
                                          <pic:cNvPicPr>
                                            <a:picLocks noChangeAspect="1"/>
                                          </pic:cNvPicPr>
                                        </pic:nvPicPr>
                                        <pic:blipFill>
                                          <a:blip r:embed="rId21"/>
                                          <a:stretch/>
                                        </pic:blipFill>
                                        <pic:spPr bwMode="auto">
                                          <a:xfrm>
                                            <a:off x="0" y="0"/>
                                            <a:ext cx="533400" cy="180975"/>
                                          </a:xfrm>
                                          <a:prstGeom prst="rect">
                                            <a:avLst/>
                                          </a:prstGeom>
                                          <a:noFill/>
                                          <a:ln>
                                            <a:noFill/>
                                            <a:round/>
                                          </a:ln>
                                        </pic:spPr>
                                      </pic:pic>
                                    </a:graphicData>
                                  </a:graphic>
                                </wp:inline>
                              </w:drawing>
                            </w:r>
                          </w:p>
                        </w:tc>
                      </w:tr>
                      <w:tr w:rsidR="00D73384">
                        <w:trPr>
                          <w:trHeight w:val="48"/>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lang w:val="en-US"/>
                              </w:rPr>
                            </w:pPr>
                            <w:r>
                              <w:rPr>
                                <w:rFonts w:ascii="Arial" w:hAnsi="Arial" w:cs="Arial"/>
                                <w:sz w:val="20"/>
                                <w:szCs w:val="20"/>
                                <w:lang w:val="en-US"/>
                              </w:rPr>
                              <w:t>A showcase cabinet 1,1</w:t>
                            </w:r>
                            <w:r>
                              <w:rPr>
                                <w:rFonts w:ascii="Arial" w:hAnsi="Arial" w:cs="Arial"/>
                                <w:sz w:val="20"/>
                                <w:szCs w:val="20"/>
                              </w:rPr>
                              <w:t>х</w:t>
                            </w:r>
                            <w:r>
                              <w:rPr>
                                <w:rFonts w:ascii="Arial" w:hAnsi="Arial" w:cs="Arial"/>
                                <w:sz w:val="20"/>
                                <w:szCs w:val="20"/>
                                <w:lang w:val="en-US"/>
                              </w:rPr>
                              <w:t>1,0</w:t>
                            </w:r>
                            <w:r>
                              <w:rPr>
                                <w:rFonts w:ascii="Arial" w:hAnsi="Arial" w:cs="Arial"/>
                                <w:sz w:val="20"/>
                                <w:szCs w:val="20"/>
                              </w:rPr>
                              <w:t>х</w:t>
                            </w:r>
                            <w:r>
                              <w:rPr>
                                <w:rFonts w:ascii="Arial" w:hAnsi="Arial" w:cs="Arial"/>
                                <w:sz w:val="20"/>
                                <w:szCs w:val="20"/>
                                <w:lang w:val="en-US"/>
                              </w:rPr>
                              <w:t>0,5</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593A8079" wp14:editId="345F9A85">
                                  <wp:extent cx="476250" cy="219075"/>
                                  <wp:effectExtent l="0" t="0" r="0" b="9525"/>
                                  <wp:docPr id="16" name="Рисунок 50" descr="vi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rina"/>
                                          <pic:cNvPicPr>
                                            <a:picLocks noChangeAspect="1"/>
                                          </pic:cNvPicPr>
                                        </pic:nvPicPr>
                                        <pic:blipFill>
                                          <a:blip r:embed="rId22"/>
                                          <a:stretch/>
                                        </pic:blipFill>
                                        <pic:spPr bwMode="auto">
                                          <a:xfrm>
                                            <a:off x="0" y="0"/>
                                            <a:ext cx="476250" cy="219074"/>
                                          </a:xfrm>
                                          <a:prstGeom prst="rect">
                                            <a:avLst/>
                                          </a:prstGeom>
                                          <a:noFill/>
                                          <a:ln>
                                            <a:noFill/>
                                          </a:ln>
                                        </pic:spPr>
                                      </pic:pic>
                                    </a:graphicData>
                                  </a:graphic>
                                </wp:inline>
                              </w:drawing>
                            </w:r>
                          </w:p>
                        </w:tc>
                      </w:tr>
                      <w:tr w:rsidR="00D73384">
                        <w:trPr>
                          <w:trHeight w:val="48"/>
                        </w:trPr>
                        <w:tc>
                          <w:tcPr>
                            <w:tcW w:w="3379"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20"/>
                                <w:szCs w:val="20"/>
                              </w:rPr>
                            </w:pPr>
                            <w:r>
                              <w:rPr>
                                <w:rFonts w:ascii="Arial" w:hAnsi="Arial" w:cs="Arial"/>
                                <w:sz w:val="20"/>
                                <w:szCs w:val="20"/>
                                <w:lang w:val="en-US"/>
                              </w:rPr>
                              <w:t xml:space="preserve">A </w:t>
                            </w:r>
                            <w:r>
                              <w:rPr>
                                <w:rStyle w:val="afd"/>
                              </w:rPr>
                              <w:t>glass</w:t>
                            </w:r>
                            <w:r>
                              <w:t xml:space="preserve"> </w:t>
                            </w:r>
                            <w:r>
                              <w:rPr>
                                <w:rStyle w:val="afd"/>
                              </w:rPr>
                              <w:t>showcase</w:t>
                            </w:r>
                            <w:r>
                              <w:rPr>
                                <w:rFonts w:ascii="Arial" w:hAnsi="Arial" w:cs="Arial"/>
                                <w:sz w:val="20"/>
                                <w:szCs w:val="20"/>
                              </w:rPr>
                              <w:t xml:space="preserve"> 2,5х1х0,5</w:t>
                            </w:r>
                          </w:p>
                        </w:tc>
                        <w:tc>
                          <w:tcPr>
                            <w:tcW w:w="1080" w:type="dxa"/>
                            <w:tcBorders>
                              <w:top w:val="none" w:sz="4" w:space="0" w:color="000000"/>
                              <w:left w:val="none" w:sz="4" w:space="0" w:color="000000"/>
                              <w:bottom w:val="none" w:sz="4" w:space="0" w:color="000000"/>
                              <w:right w:val="none" w:sz="4" w:space="0" w:color="000000"/>
                            </w:tcBorders>
                          </w:tcPr>
                          <w:p w:rsidR="00D73384" w:rsidRDefault="00405D01">
                            <w:pPr>
                              <w:jc w:val="both"/>
                              <w:rPr>
                                <w:rFonts w:ascii="Arial" w:hAnsi="Arial" w:cs="Arial"/>
                                <w:sz w:val="18"/>
                              </w:rPr>
                            </w:pPr>
                            <w:r>
                              <w:rPr>
                                <w:rFonts w:ascii="Arial" w:hAnsi="Arial" w:cs="Arial"/>
                                <w:noProof/>
                                <w:sz w:val="18"/>
                                <w:lang w:eastAsia="ru-RU"/>
                              </w:rPr>
                              <w:drawing>
                                <wp:inline distT="0" distB="0" distL="0" distR="0" wp14:anchorId="52B79DC2" wp14:editId="692BF337">
                                  <wp:extent cx="476250" cy="219074"/>
                                  <wp:effectExtent l="6350" t="6350" r="6350" b="6350"/>
                                  <wp:docPr id="17" name="Рисунок 51" descr="vitrina_ste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rina_steklo"/>
                                          <pic:cNvPicPr>
                                            <a:picLocks noChangeAspect="1"/>
                                          </pic:cNvPicPr>
                                        </pic:nvPicPr>
                                        <pic:blipFill>
                                          <a:blip r:embed="rId23"/>
                                          <a:stretch/>
                                        </pic:blipFill>
                                        <pic:spPr bwMode="auto">
                                          <a:xfrm>
                                            <a:off x="0" y="0"/>
                                            <a:ext cx="476250" cy="219074"/>
                                          </a:xfrm>
                                          <a:prstGeom prst="rect">
                                            <a:avLst/>
                                          </a:prstGeom>
                                          <a:noFill/>
                                          <a:ln>
                                            <a:noFill/>
                                          </a:ln>
                                        </pic:spPr>
                                      </pic:pic>
                                    </a:graphicData>
                                  </a:graphic>
                                </wp:inline>
                              </w:drawing>
                            </w:r>
                          </w:p>
                        </w:tc>
                      </w:tr>
                    </w:tbl>
                    <w:p w:rsidR="00D73384" w:rsidRDefault="00D73384">
                      <w:pPr>
                        <w:jc w:val="right"/>
                        <w:rPr>
                          <w:rFonts w:ascii="Arial" w:hAnsi="Arial" w:cs="Arial"/>
                          <w:sz w:val="18"/>
                        </w:rPr>
                      </w:pPr>
                    </w:p>
                  </w:txbxContent>
                </v:textbox>
                <w10:wrap type="square"/>
              </v:shape>
            </w:pict>
          </mc:Fallback>
        </mc:AlternateConten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D73384">
        <w:trPr>
          <w:trHeight w:val="567"/>
        </w:trPr>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tcPr>
          <w:p w:rsidR="00D73384" w:rsidRDefault="00D73384">
            <w:pPr>
              <w:jc w:val="right"/>
              <w:rPr>
                <w:rFonts w:ascii="Arial" w:hAnsi="Arial" w:cs="Arial"/>
                <w:sz w:val="18"/>
              </w:rPr>
            </w:pPr>
          </w:p>
        </w:tc>
        <w:tc>
          <w:tcPr>
            <w:tcW w:w="567" w:type="dxa"/>
            <w:tcBorders>
              <w:top w:val="none" w:sz="4" w:space="0" w:color="000000"/>
              <w:left w:val="none" w:sz="4" w:space="0" w:color="000000"/>
              <w:right w:val="none" w:sz="4" w:space="0" w:color="000000"/>
            </w:tcBorders>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rPr>
          <w:trHeight w:val="567"/>
        </w:trPr>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vAlign w:val="center"/>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c>
          <w:tcPr>
            <w:tcW w:w="567" w:type="dxa"/>
          </w:tcPr>
          <w:p w:rsidR="00D73384" w:rsidRDefault="00D73384">
            <w:pPr>
              <w:jc w:val="right"/>
              <w:rPr>
                <w:rFonts w:ascii="Arial" w:hAnsi="Arial" w:cs="Arial"/>
                <w:sz w:val="18"/>
              </w:rPr>
            </w:pPr>
          </w:p>
        </w:tc>
      </w:tr>
      <w:tr w:rsidR="00D73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34" w:type="dxa"/>
          <w:trHeight w:val="286"/>
        </w:trPr>
        <w:tc>
          <w:tcPr>
            <w:tcW w:w="2268" w:type="dxa"/>
            <w:gridSpan w:val="4"/>
          </w:tcPr>
          <w:p w:rsidR="00D73384" w:rsidRDefault="00D73384">
            <w:pPr>
              <w:rPr>
                <w:rFonts w:ascii="Arial" w:hAnsi="Arial" w:cs="Arial"/>
                <w:b/>
                <w:sz w:val="20"/>
                <w:szCs w:val="20"/>
              </w:rPr>
            </w:pPr>
          </w:p>
          <w:p w:rsidR="00D73384" w:rsidRDefault="00405D01">
            <w:pPr>
              <w:rPr>
                <w:rFonts w:ascii="Arial" w:hAnsi="Arial" w:cs="Arial"/>
                <w:b/>
                <w:sz w:val="20"/>
                <w:szCs w:val="20"/>
              </w:rPr>
            </w:pPr>
            <w:r>
              <w:rPr>
                <w:rFonts w:ascii="Times New Roman" w:hAnsi="Times New Roman" w:cs="Times New Roman"/>
                <w:sz w:val="24"/>
                <w:szCs w:val="24"/>
              </w:rPr>
              <w:t xml:space="preserve">Power requirements                                                                                                                                                                     </w:t>
            </w:r>
            <w:r>
              <w:rPr>
                <w:rFonts w:ascii="Arial" w:hAnsi="Arial" w:cs="Arial"/>
                <w:b/>
                <w:sz w:val="20"/>
                <w:szCs w:val="20"/>
              </w:rPr>
              <w:t xml:space="preserve">                                                                                                                                                                     </w:t>
            </w:r>
          </w:p>
        </w:tc>
        <w:tc>
          <w:tcPr>
            <w:tcW w:w="3969" w:type="dxa"/>
            <w:gridSpan w:val="7"/>
          </w:tcPr>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678"/>
            </w:tblGrid>
            <w:tr w:rsidR="00D73384">
              <w:trPr>
                <w:trHeight w:val="95"/>
              </w:trPr>
              <w:tc>
                <w:tcPr>
                  <w:tcW w:w="1678" w:type="dxa"/>
                </w:tcPr>
                <w:p w:rsidR="00D73384" w:rsidRDefault="00405D01">
                  <w:pPr>
                    <w:rPr>
                      <w:rFonts w:ascii="Arial" w:hAnsi="Arial" w:cs="Arial"/>
                      <w:sz w:val="20"/>
                      <w:szCs w:val="20"/>
                    </w:rPr>
                  </w:pPr>
                  <w:r>
                    <w:rPr>
                      <w:rFonts w:ascii="Arial" w:hAnsi="Arial" w:cs="Arial"/>
                      <w:sz w:val="20"/>
                      <w:szCs w:val="20"/>
                    </w:rPr>
                    <w:t>220</w:t>
                  </w:r>
                  <w:r>
                    <w:rPr>
                      <w:rFonts w:ascii="Arial" w:hAnsi="Arial" w:cs="Arial"/>
                      <w:sz w:val="20"/>
                      <w:szCs w:val="20"/>
                      <w:lang w:val="en-US"/>
                    </w:rPr>
                    <w:t>V</w:t>
                  </w:r>
                </w:p>
              </w:tc>
              <w:tc>
                <w:tcPr>
                  <w:tcW w:w="1678" w:type="dxa"/>
                </w:tcPr>
                <w:p w:rsidR="00D73384" w:rsidRDefault="00405D01">
                  <w:pPr>
                    <w:rPr>
                      <w:rFonts w:ascii="Arial" w:hAnsi="Arial" w:cs="Arial"/>
                      <w:sz w:val="20"/>
                      <w:szCs w:val="20"/>
                    </w:rPr>
                  </w:pPr>
                  <w:r>
                    <w:rPr>
                      <w:rStyle w:val="ezkurwreuab5ozgtqnkl"/>
                      <w:rFonts w:ascii="Times New Roman" w:hAnsi="Times New Roman" w:cs="Times New Roman"/>
                      <w:sz w:val="24"/>
                      <w:szCs w:val="24"/>
                    </w:rPr>
                    <w:t>kW/h</w:t>
                  </w:r>
                </w:p>
              </w:tc>
            </w:tr>
            <w:tr w:rsidR="00D73384">
              <w:trPr>
                <w:trHeight w:val="70"/>
              </w:trPr>
              <w:tc>
                <w:tcPr>
                  <w:tcW w:w="1678" w:type="dxa"/>
                </w:tcPr>
                <w:p w:rsidR="00D73384" w:rsidRDefault="00405D01">
                  <w:pPr>
                    <w:rPr>
                      <w:rFonts w:ascii="Arial" w:hAnsi="Arial" w:cs="Arial"/>
                      <w:sz w:val="20"/>
                      <w:szCs w:val="20"/>
                    </w:rPr>
                  </w:pPr>
                  <w:r>
                    <w:rPr>
                      <w:rFonts w:ascii="Arial" w:hAnsi="Arial" w:cs="Arial"/>
                      <w:sz w:val="20"/>
                      <w:szCs w:val="20"/>
                    </w:rPr>
                    <w:t>380</w:t>
                  </w:r>
                  <w:r>
                    <w:rPr>
                      <w:rFonts w:ascii="Arial" w:hAnsi="Arial" w:cs="Arial"/>
                      <w:sz w:val="20"/>
                      <w:szCs w:val="20"/>
                      <w:lang w:val="en-US"/>
                    </w:rPr>
                    <w:t>V</w:t>
                  </w:r>
                  <w:r>
                    <w:rPr>
                      <w:rFonts w:ascii="Arial" w:hAnsi="Arial" w:cs="Arial"/>
                      <w:sz w:val="20"/>
                      <w:szCs w:val="20"/>
                    </w:rPr>
                    <w:t xml:space="preserve">  </w:t>
                  </w:r>
                </w:p>
              </w:tc>
              <w:tc>
                <w:tcPr>
                  <w:tcW w:w="1678" w:type="dxa"/>
                </w:tcPr>
                <w:p w:rsidR="00D73384" w:rsidRDefault="00405D01">
                  <w:pPr>
                    <w:rPr>
                      <w:rFonts w:ascii="Arial" w:hAnsi="Arial" w:cs="Arial"/>
                      <w:sz w:val="20"/>
                      <w:szCs w:val="20"/>
                    </w:rPr>
                  </w:pPr>
                  <w:r>
                    <w:rPr>
                      <w:rStyle w:val="ezkurwreuab5ozgtqnkl"/>
                      <w:rFonts w:ascii="Times New Roman" w:hAnsi="Times New Roman" w:cs="Times New Roman"/>
                      <w:sz w:val="24"/>
                      <w:szCs w:val="24"/>
                    </w:rPr>
                    <w:t>kW/h</w:t>
                  </w:r>
                </w:p>
              </w:tc>
            </w:tr>
          </w:tbl>
          <w:p w:rsidR="00D73384" w:rsidRDefault="00405D01">
            <w:pPr>
              <w:rPr>
                <w:rFonts w:ascii="Arial" w:hAnsi="Arial" w:cs="Arial"/>
                <w:b/>
                <w:sz w:val="20"/>
                <w:szCs w:val="20"/>
              </w:rPr>
            </w:pPr>
            <w:r>
              <w:rPr>
                <w:rFonts w:ascii="Arial" w:hAnsi="Arial" w:cs="Arial"/>
                <w:b/>
                <w:sz w:val="20"/>
                <w:szCs w:val="20"/>
              </w:rPr>
              <w:t xml:space="preserve">                                                   </w:t>
            </w:r>
          </w:p>
        </w:tc>
        <w:tc>
          <w:tcPr>
            <w:tcW w:w="567" w:type="dxa"/>
          </w:tcPr>
          <w:p w:rsidR="00D73384" w:rsidRDefault="00D73384">
            <w:pPr>
              <w:rPr>
                <w:rFonts w:ascii="Arial" w:hAnsi="Arial" w:cs="Arial"/>
                <w:sz w:val="20"/>
                <w:szCs w:val="20"/>
              </w:rPr>
            </w:pPr>
          </w:p>
        </w:tc>
        <w:tc>
          <w:tcPr>
            <w:tcW w:w="567" w:type="dxa"/>
          </w:tcPr>
          <w:p w:rsidR="00D73384" w:rsidRDefault="00405D01">
            <w:pPr>
              <w:spacing w:after="0"/>
              <w:rPr>
                <w:rFonts w:ascii="Arial" w:hAnsi="Arial" w:cs="Arial"/>
                <w:sz w:val="20"/>
                <w:szCs w:val="20"/>
              </w:rPr>
            </w:pPr>
            <w:r>
              <w:rPr>
                <w:rFonts w:ascii="Arial" w:hAnsi="Arial" w:cs="Arial"/>
                <w:noProof/>
                <w:color w:val="FF0000"/>
                <w:sz w:val="20"/>
                <w:szCs w:val="20"/>
                <w:lang w:eastAsia="ru-RU"/>
              </w:rPr>
              <mc:AlternateContent>
                <mc:Choice Requires="wpg">
                  <w:drawing>
                    <wp:anchor distT="0" distB="0" distL="114300" distR="114300" simplePos="0" relativeHeight="251673600" behindDoc="0" locked="0" layoutInCell="1" allowOverlap="1" wp14:anchorId="32FA507F" wp14:editId="47EEE95C">
                      <wp:simplePos x="0" y="0"/>
                      <wp:positionH relativeFrom="column">
                        <wp:posOffset>-90805</wp:posOffset>
                      </wp:positionH>
                      <wp:positionV relativeFrom="paragraph">
                        <wp:posOffset>88900</wp:posOffset>
                      </wp:positionV>
                      <wp:extent cx="409575" cy="0"/>
                      <wp:effectExtent l="38100" t="76200" r="9525" b="95250"/>
                      <wp:wrapNone/>
                      <wp:docPr id="18" name="Прямая со стрелкой 14"/>
                      <wp:cNvGraphicFramePr/>
                      <a:graphic xmlns:a="http://schemas.openxmlformats.org/drawingml/2006/main">
                        <a:graphicData uri="http://schemas.microsoft.com/office/word/2010/wordprocessingShape">
                          <wps:wsp>
                            <wps:cNvCnPr/>
                            <wps:spPr bwMode="auto">
                              <a:xfrm>
                                <a:off x="0" y="0"/>
                                <a:ext cx="409575" cy="0"/>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17" o:spid="_x0000_s17" o:spt="32" type="#_x0000_t32" style="position:absolute;z-index:251673600;o:allowoverlap:true;o:allowincell:true;mso-position-horizontal-relative:text;margin-left:-7.15pt;mso-position-horizontal:absolute;mso-position-vertical-relative:text;margin-top:7.00pt;mso-position-vertical:absolute;width:32.25pt;height:0.00pt;mso-wrap-distance-left:9.00pt;mso-wrap-distance-top:0.00pt;mso-wrap-distance-right:9.00pt;mso-wrap-distance-bottom:0.00pt;visibility:visible;" filled="f" strokecolor="#FF0000" strokeweight="1.50pt">
                      <v:stroke dashstyle="solid"/>
                    </v:shape>
                  </w:pict>
                </mc:Fallback>
              </mc:AlternateContent>
            </w:r>
          </w:p>
          <w:p w:rsidR="00D73384" w:rsidRDefault="00405D01">
            <w:pPr>
              <w:spacing w:after="0"/>
              <w:rPr>
                <w:rFonts w:ascii="Arial" w:hAnsi="Arial" w:cs="Arial"/>
                <w:sz w:val="20"/>
                <w:szCs w:val="20"/>
              </w:rPr>
            </w:pPr>
            <w:r>
              <w:rPr>
                <w:rFonts w:ascii="Arial" w:hAnsi="Arial" w:cs="Arial"/>
                <w:sz w:val="20"/>
                <w:szCs w:val="20"/>
              </w:rPr>
              <w:t>1</w:t>
            </w:r>
            <w:r>
              <w:rPr>
                <w:rFonts w:ascii="Arial" w:hAnsi="Arial" w:cs="Arial"/>
                <w:sz w:val="20"/>
                <w:szCs w:val="20"/>
                <w:lang w:val="en-US"/>
              </w:rPr>
              <w:t>m</w:t>
            </w:r>
            <w:r>
              <w:rPr>
                <w:rFonts w:ascii="Arial" w:hAnsi="Arial" w:cs="Arial"/>
                <w:color w:val="FF0000"/>
                <w:sz w:val="20"/>
                <w:szCs w:val="20"/>
                <w:lang w:eastAsia="ru-RU"/>
              </w:rPr>
              <w:t xml:space="preserve"> </w:t>
            </w:r>
          </w:p>
        </w:tc>
        <w:tc>
          <w:tcPr>
            <w:tcW w:w="567" w:type="dxa"/>
          </w:tcPr>
          <w:p w:rsidR="00D73384" w:rsidRDefault="00D73384">
            <w:pPr>
              <w:rPr>
                <w:rFonts w:ascii="Arial" w:hAnsi="Arial" w:cs="Arial"/>
                <w:sz w:val="20"/>
                <w:szCs w:val="20"/>
              </w:rPr>
            </w:pPr>
          </w:p>
        </w:tc>
      </w:tr>
    </w:tbl>
    <w:p w:rsidR="00D73384" w:rsidRDefault="00D73384">
      <w:pPr>
        <w:ind w:left="426" w:right="283"/>
        <w:jc w:val="both"/>
        <w:rPr>
          <w:rFonts w:ascii="Times New Roman" w:hAnsi="Times New Roman" w:cs="Times New Roman"/>
          <w:b/>
          <w:sz w:val="20"/>
          <w:szCs w:val="20"/>
        </w:rPr>
      </w:pPr>
    </w:p>
    <w:p w:rsidR="00D73384" w:rsidRDefault="00D73384">
      <w:pPr>
        <w:ind w:left="426" w:right="283"/>
        <w:jc w:val="both"/>
        <w:rPr>
          <w:rFonts w:ascii="Times New Roman" w:hAnsi="Times New Roman" w:cs="Times New Roman"/>
          <w:b/>
          <w:sz w:val="20"/>
          <w:szCs w:val="20"/>
        </w:rPr>
      </w:pPr>
    </w:p>
    <w:p w:rsidR="00D73384" w:rsidRDefault="00D73384">
      <w:pPr>
        <w:ind w:right="283"/>
        <w:jc w:val="both"/>
        <w:rPr>
          <w:rFonts w:ascii="Times New Roman" w:hAnsi="Times New Roman" w:cs="Times New Roman"/>
          <w:b/>
          <w:sz w:val="20"/>
          <w:szCs w:val="20"/>
        </w:rPr>
      </w:pPr>
    </w:p>
    <w:sectPr w:rsidR="00D73384">
      <w:pgSz w:w="11906" w:h="16838"/>
      <w:pgMar w:top="568" w:right="991"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B35" w:rsidRDefault="00274B35">
      <w:pPr>
        <w:spacing w:after="0" w:line="240" w:lineRule="auto"/>
      </w:pPr>
      <w:r>
        <w:separator/>
      </w:r>
    </w:p>
  </w:endnote>
  <w:endnote w:type="continuationSeparator" w:id="0">
    <w:p w:rsidR="00274B35" w:rsidRDefault="0027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20000287" w:usb1="00000000" w:usb2="00000000" w:usb3="00000000" w:csb0="0000019F"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B35" w:rsidRDefault="00274B35">
      <w:pPr>
        <w:spacing w:after="0" w:line="240" w:lineRule="auto"/>
      </w:pPr>
      <w:r>
        <w:separator/>
      </w:r>
    </w:p>
  </w:footnote>
  <w:footnote w:type="continuationSeparator" w:id="0">
    <w:p w:rsidR="00274B35" w:rsidRDefault="00274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5A93"/>
    <w:multiLevelType w:val="hybridMultilevel"/>
    <w:tmpl w:val="E9B42204"/>
    <w:lvl w:ilvl="0" w:tplc="69E601C6">
      <w:start w:val="1"/>
      <w:numFmt w:val="decimal"/>
      <w:lvlText w:val="%1."/>
      <w:lvlJc w:val="left"/>
      <w:pPr>
        <w:ind w:left="720" w:hanging="360"/>
      </w:pPr>
    </w:lvl>
    <w:lvl w:ilvl="1" w:tplc="52A05F6E">
      <w:start w:val="1"/>
      <w:numFmt w:val="lowerLetter"/>
      <w:lvlText w:val="%2."/>
      <w:lvlJc w:val="left"/>
      <w:pPr>
        <w:ind w:left="1440" w:hanging="360"/>
      </w:pPr>
    </w:lvl>
    <w:lvl w:ilvl="2" w:tplc="9804687A">
      <w:start w:val="1"/>
      <w:numFmt w:val="lowerRoman"/>
      <w:lvlText w:val="%3."/>
      <w:lvlJc w:val="right"/>
      <w:pPr>
        <w:ind w:left="2160" w:hanging="180"/>
      </w:pPr>
    </w:lvl>
    <w:lvl w:ilvl="3" w:tplc="82E62090">
      <w:start w:val="1"/>
      <w:numFmt w:val="decimal"/>
      <w:lvlText w:val="%4."/>
      <w:lvlJc w:val="left"/>
      <w:pPr>
        <w:ind w:left="2880" w:hanging="360"/>
      </w:pPr>
    </w:lvl>
    <w:lvl w:ilvl="4" w:tplc="B9440A34">
      <w:start w:val="1"/>
      <w:numFmt w:val="lowerLetter"/>
      <w:lvlText w:val="%5."/>
      <w:lvlJc w:val="left"/>
      <w:pPr>
        <w:ind w:left="3600" w:hanging="360"/>
      </w:pPr>
    </w:lvl>
    <w:lvl w:ilvl="5" w:tplc="F2484D2C">
      <w:start w:val="1"/>
      <w:numFmt w:val="lowerRoman"/>
      <w:lvlText w:val="%6."/>
      <w:lvlJc w:val="right"/>
      <w:pPr>
        <w:ind w:left="4320" w:hanging="180"/>
      </w:pPr>
    </w:lvl>
    <w:lvl w:ilvl="6" w:tplc="E4B6B950">
      <w:start w:val="1"/>
      <w:numFmt w:val="decimal"/>
      <w:lvlText w:val="%7."/>
      <w:lvlJc w:val="left"/>
      <w:pPr>
        <w:ind w:left="5040" w:hanging="360"/>
      </w:pPr>
    </w:lvl>
    <w:lvl w:ilvl="7" w:tplc="B6C0709C">
      <w:start w:val="1"/>
      <w:numFmt w:val="lowerLetter"/>
      <w:lvlText w:val="%8."/>
      <w:lvlJc w:val="left"/>
      <w:pPr>
        <w:ind w:left="5760" w:hanging="360"/>
      </w:pPr>
    </w:lvl>
    <w:lvl w:ilvl="8" w:tplc="B032FF6C">
      <w:start w:val="1"/>
      <w:numFmt w:val="lowerRoman"/>
      <w:lvlText w:val="%9."/>
      <w:lvlJc w:val="right"/>
      <w:pPr>
        <w:ind w:left="6480" w:hanging="180"/>
      </w:pPr>
    </w:lvl>
  </w:abstractNum>
  <w:abstractNum w:abstractNumId="1" w15:restartNumberingAfterBreak="0">
    <w:nsid w:val="27582235"/>
    <w:multiLevelType w:val="hybridMultilevel"/>
    <w:tmpl w:val="1744E37E"/>
    <w:lvl w:ilvl="0" w:tplc="1E3C4B76">
      <w:start w:val="1"/>
      <w:numFmt w:val="decimal"/>
      <w:lvlText w:val="%1."/>
      <w:lvlJc w:val="left"/>
      <w:pPr>
        <w:ind w:left="720" w:hanging="360"/>
      </w:pPr>
      <w:rPr>
        <w:rFonts w:hint="default"/>
      </w:rPr>
    </w:lvl>
    <w:lvl w:ilvl="1" w:tplc="65DAD898">
      <w:start w:val="1"/>
      <w:numFmt w:val="lowerLetter"/>
      <w:lvlText w:val="%2."/>
      <w:lvlJc w:val="left"/>
      <w:pPr>
        <w:ind w:left="1440" w:hanging="360"/>
      </w:pPr>
    </w:lvl>
    <w:lvl w:ilvl="2" w:tplc="02524818">
      <w:start w:val="1"/>
      <w:numFmt w:val="lowerRoman"/>
      <w:lvlText w:val="%3."/>
      <w:lvlJc w:val="right"/>
      <w:pPr>
        <w:ind w:left="2160" w:hanging="180"/>
      </w:pPr>
    </w:lvl>
    <w:lvl w:ilvl="3" w:tplc="15E0B962">
      <w:start w:val="1"/>
      <w:numFmt w:val="decimal"/>
      <w:lvlText w:val="%4."/>
      <w:lvlJc w:val="left"/>
      <w:pPr>
        <w:ind w:left="2880" w:hanging="360"/>
      </w:pPr>
    </w:lvl>
    <w:lvl w:ilvl="4" w:tplc="97D8DF02">
      <w:start w:val="1"/>
      <w:numFmt w:val="lowerLetter"/>
      <w:lvlText w:val="%5."/>
      <w:lvlJc w:val="left"/>
      <w:pPr>
        <w:ind w:left="3600" w:hanging="360"/>
      </w:pPr>
    </w:lvl>
    <w:lvl w:ilvl="5" w:tplc="FCC231CE">
      <w:start w:val="1"/>
      <w:numFmt w:val="lowerRoman"/>
      <w:lvlText w:val="%6."/>
      <w:lvlJc w:val="right"/>
      <w:pPr>
        <w:ind w:left="4320" w:hanging="180"/>
      </w:pPr>
    </w:lvl>
    <w:lvl w:ilvl="6" w:tplc="16D08F58">
      <w:start w:val="1"/>
      <w:numFmt w:val="decimal"/>
      <w:lvlText w:val="%7."/>
      <w:lvlJc w:val="left"/>
      <w:pPr>
        <w:ind w:left="5040" w:hanging="360"/>
      </w:pPr>
    </w:lvl>
    <w:lvl w:ilvl="7" w:tplc="A6160A16">
      <w:start w:val="1"/>
      <w:numFmt w:val="lowerLetter"/>
      <w:lvlText w:val="%8."/>
      <w:lvlJc w:val="left"/>
      <w:pPr>
        <w:ind w:left="5760" w:hanging="360"/>
      </w:pPr>
    </w:lvl>
    <w:lvl w:ilvl="8" w:tplc="332A3548">
      <w:start w:val="1"/>
      <w:numFmt w:val="lowerRoman"/>
      <w:lvlText w:val="%9."/>
      <w:lvlJc w:val="right"/>
      <w:pPr>
        <w:ind w:left="6480" w:hanging="180"/>
      </w:pPr>
    </w:lvl>
  </w:abstractNum>
  <w:abstractNum w:abstractNumId="2" w15:restartNumberingAfterBreak="0">
    <w:nsid w:val="2E495E08"/>
    <w:multiLevelType w:val="hybridMultilevel"/>
    <w:tmpl w:val="435EC60C"/>
    <w:lvl w:ilvl="0" w:tplc="5FFE0480">
      <w:start w:val="1"/>
      <w:numFmt w:val="bullet"/>
      <w:lvlText w:val=""/>
      <w:lvlJc w:val="left"/>
      <w:pPr>
        <w:ind w:left="720" w:hanging="360"/>
      </w:pPr>
      <w:rPr>
        <w:rFonts w:ascii="Wingdings" w:hAnsi="Wingdings" w:hint="default"/>
      </w:rPr>
    </w:lvl>
    <w:lvl w:ilvl="1" w:tplc="19B48312">
      <w:start w:val="1"/>
      <w:numFmt w:val="bullet"/>
      <w:lvlText w:val="o"/>
      <w:lvlJc w:val="left"/>
      <w:pPr>
        <w:ind w:left="1440" w:hanging="360"/>
      </w:pPr>
      <w:rPr>
        <w:rFonts w:ascii="Courier New" w:hAnsi="Courier New" w:cs="Courier New" w:hint="default"/>
      </w:rPr>
    </w:lvl>
    <w:lvl w:ilvl="2" w:tplc="D4E03030">
      <w:start w:val="1"/>
      <w:numFmt w:val="bullet"/>
      <w:lvlText w:val=""/>
      <w:lvlJc w:val="left"/>
      <w:pPr>
        <w:ind w:left="2160" w:hanging="360"/>
      </w:pPr>
      <w:rPr>
        <w:rFonts w:ascii="Wingdings" w:hAnsi="Wingdings" w:hint="default"/>
      </w:rPr>
    </w:lvl>
    <w:lvl w:ilvl="3" w:tplc="F49A501E">
      <w:start w:val="1"/>
      <w:numFmt w:val="bullet"/>
      <w:lvlText w:val=""/>
      <w:lvlJc w:val="left"/>
      <w:pPr>
        <w:ind w:left="2880" w:hanging="360"/>
      </w:pPr>
      <w:rPr>
        <w:rFonts w:ascii="Symbol" w:hAnsi="Symbol" w:hint="default"/>
      </w:rPr>
    </w:lvl>
    <w:lvl w:ilvl="4" w:tplc="0E32EAA4">
      <w:start w:val="1"/>
      <w:numFmt w:val="bullet"/>
      <w:lvlText w:val="o"/>
      <w:lvlJc w:val="left"/>
      <w:pPr>
        <w:ind w:left="3600" w:hanging="360"/>
      </w:pPr>
      <w:rPr>
        <w:rFonts w:ascii="Courier New" w:hAnsi="Courier New" w:cs="Courier New" w:hint="default"/>
      </w:rPr>
    </w:lvl>
    <w:lvl w:ilvl="5" w:tplc="1B087F36">
      <w:start w:val="1"/>
      <w:numFmt w:val="bullet"/>
      <w:lvlText w:val=""/>
      <w:lvlJc w:val="left"/>
      <w:pPr>
        <w:ind w:left="4320" w:hanging="360"/>
      </w:pPr>
      <w:rPr>
        <w:rFonts w:ascii="Wingdings" w:hAnsi="Wingdings" w:hint="default"/>
      </w:rPr>
    </w:lvl>
    <w:lvl w:ilvl="6" w:tplc="B0285B70">
      <w:start w:val="1"/>
      <w:numFmt w:val="bullet"/>
      <w:lvlText w:val=""/>
      <w:lvlJc w:val="left"/>
      <w:pPr>
        <w:ind w:left="5040" w:hanging="360"/>
      </w:pPr>
      <w:rPr>
        <w:rFonts w:ascii="Symbol" w:hAnsi="Symbol" w:hint="default"/>
      </w:rPr>
    </w:lvl>
    <w:lvl w:ilvl="7" w:tplc="67C68524">
      <w:start w:val="1"/>
      <w:numFmt w:val="bullet"/>
      <w:lvlText w:val="o"/>
      <w:lvlJc w:val="left"/>
      <w:pPr>
        <w:ind w:left="5760" w:hanging="360"/>
      </w:pPr>
      <w:rPr>
        <w:rFonts w:ascii="Courier New" w:hAnsi="Courier New" w:cs="Courier New" w:hint="default"/>
      </w:rPr>
    </w:lvl>
    <w:lvl w:ilvl="8" w:tplc="35F2E96E">
      <w:start w:val="1"/>
      <w:numFmt w:val="bullet"/>
      <w:lvlText w:val=""/>
      <w:lvlJc w:val="left"/>
      <w:pPr>
        <w:ind w:left="6480" w:hanging="360"/>
      </w:pPr>
      <w:rPr>
        <w:rFonts w:ascii="Wingdings" w:hAnsi="Wingdings" w:hint="default"/>
      </w:rPr>
    </w:lvl>
  </w:abstractNum>
  <w:abstractNum w:abstractNumId="3" w15:restartNumberingAfterBreak="0">
    <w:nsid w:val="30770659"/>
    <w:multiLevelType w:val="hybridMultilevel"/>
    <w:tmpl w:val="7CA8B3E2"/>
    <w:lvl w:ilvl="0" w:tplc="5CE649B2">
      <w:start w:val="1"/>
      <w:numFmt w:val="bullet"/>
      <w:lvlText w:val=""/>
      <w:lvlJc w:val="left"/>
      <w:pPr>
        <w:ind w:left="720" w:hanging="360"/>
      </w:pPr>
      <w:rPr>
        <w:rFonts w:ascii="Wingdings" w:hAnsi="Wingdings" w:hint="default"/>
      </w:rPr>
    </w:lvl>
    <w:lvl w:ilvl="1" w:tplc="8F16A1D2">
      <w:start w:val="1"/>
      <w:numFmt w:val="bullet"/>
      <w:lvlText w:val="o"/>
      <w:lvlJc w:val="left"/>
      <w:pPr>
        <w:ind w:left="1440" w:hanging="360"/>
      </w:pPr>
      <w:rPr>
        <w:rFonts w:ascii="Courier New" w:hAnsi="Courier New" w:cs="Courier New" w:hint="default"/>
      </w:rPr>
    </w:lvl>
    <w:lvl w:ilvl="2" w:tplc="8EE8CDD4">
      <w:start w:val="1"/>
      <w:numFmt w:val="bullet"/>
      <w:lvlText w:val=""/>
      <w:lvlJc w:val="left"/>
      <w:pPr>
        <w:ind w:left="2160" w:hanging="360"/>
      </w:pPr>
      <w:rPr>
        <w:rFonts w:ascii="Wingdings" w:hAnsi="Wingdings" w:hint="default"/>
      </w:rPr>
    </w:lvl>
    <w:lvl w:ilvl="3" w:tplc="B768C526">
      <w:start w:val="1"/>
      <w:numFmt w:val="bullet"/>
      <w:lvlText w:val=""/>
      <w:lvlJc w:val="left"/>
      <w:pPr>
        <w:ind w:left="2880" w:hanging="360"/>
      </w:pPr>
      <w:rPr>
        <w:rFonts w:ascii="Symbol" w:hAnsi="Symbol" w:hint="default"/>
      </w:rPr>
    </w:lvl>
    <w:lvl w:ilvl="4" w:tplc="BDEEC4EC">
      <w:start w:val="1"/>
      <w:numFmt w:val="bullet"/>
      <w:lvlText w:val="o"/>
      <w:lvlJc w:val="left"/>
      <w:pPr>
        <w:ind w:left="3600" w:hanging="360"/>
      </w:pPr>
      <w:rPr>
        <w:rFonts w:ascii="Courier New" w:hAnsi="Courier New" w:cs="Courier New" w:hint="default"/>
      </w:rPr>
    </w:lvl>
    <w:lvl w:ilvl="5" w:tplc="135057BA">
      <w:start w:val="1"/>
      <w:numFmt w:val="bullet"/>
      <w:lvlText w:val=""/>
      <w:lvlJc w:val="left"/>
      <w:pPr>
        <w:ind w:left="4320" w:hanging="360"/>
      </w:pPr>
      <w:rPr>
        <w:rFonts w:ascii="Wingdings" w:hAnsi="Wingdings" w:hint="default"/>
      </w:rPr>
    </w:lvl>
    <w:lvl w:ilvl="6" w:tplc="FE500130">
      <w:start w:val="1"/>
      <w:numFmt w:val="bullet"/>
      <w:lvlText w:val=""/>
      <w:lvlJc w:val="left"/>
      <w:pPr>
        <w:ind w:left="5040" w:hanging="360"/>
      </w:pPr>
      <w:rPr>
        <w:rFonts w:ascii="Symbol" w:hAnsi="Symbol" w:hint="default"/>
      </w:rPr>
    </w:lvl>
    <w:lvl w:ilvl="7" w:tplc="10387298">
      <w:start w:val="1"/>
      <w:numFmt w:val="bullet"/>
      <w:lvlText w:val="o"/>
      <w:lvlJc w:val="left"/>
      <w:pPr>
        <w:ind w:left="5760" w:hanging="360"/>
      </w:pPr>
      <w:rPr>
        <w:rFonts w:ascii="Courier New" w:hAnsi="Courier New" w:cs="Courier New" w:hint="default"/>
      </w:rPr>
    </w:lvl>
    <w:lvl w:ilvl="8" w:tplc="9E02293A">
      <w:start w:val="1"/>
      <w:numFmt w:val="bullet"/>
      <w:lvlText w:val=""/>
      <w:lvlJc w:val="left"/>
      <w:pPr>
        <w:ind w:left="6480" w:hanging="360"/>
      </w:pPr>
      <w:rPr>
        <w:rFonts w:ascii="Wingdings" w:hAnsi="Wingdings" w:hint="default"/>
      </w:rPr>
    </w:lvl>
  </w:abstractNum>
  <w:abstractNum w:abstractNumId="4" w15:restartNumberingAfterBreak="0">
    <w:nsid w:val="336722B4"/>
    <w:multiLevelType w:val="hybridMultilevel"/>
    <w:tmpl w:val="31726E60"/>
    <w:lvl w:ilvl="0" w:tplc="BF8A9A3A">
      <w:start w:val="7"/>
      <w:numFmt w:val="bullet"/>
      <w:lvlText w:val=""/>
      <w:lvlJc w:val="left"/>
      <w:pPr>
        <w:ind w:left="915" w:hanging="360"/>
      </w:pPr>
      <w:rPr>
        <w:rFonts w:ascii="Symbol" w:eastAsia="Times New Roman" w:hAnsi="Symbol" w:cs="Times New Roman" w:hint="default"/>
      </w:rPr>
    </w:lvl>
    <w:lvl w:ilvl="1" w:tplc="192643E6">
      <w:start w:val="1"/>
      <w:numFmt w:val="bullet"/>
      <w:lvlText w:val="o"/>
      <w:lvlJc w:val="left"/>
      <w:pPr>
        <w:ind w:left="1635" w:hanging="360"/>
      </w:pPr>
      <w:rPr>
        <w:rFonts w:ascii="Courier New" w:hAnsi="Courier New" w:cs="Courier New" w:hint="default"/>
      </w:rPr>
    </w:lvl>
    <w:lvl w:ilvl="2" w:tplc="28580FDE">
      <w:start w:val="1"/>
      <w:numFmt w:val="bullet"/>
      <w:lvlText w:val=""/>
      <w:lvlJc w:val="left"/>
      <w:pPr>
        <w:ind w:left="2355" w:hanging="360"/>
      </w:pPr>
      <w:rPr>
        <w:rFonts w:ascii="Wingdings" w:hAnsi="Wingdings" w:hint="default"/>
      </w:rPr>
    </w:lvl>
    <w:lvl w:ilvl="3" w:tplc="3154E17C">
      <w:start w:val="1"/>
      <w:numFmt w:val="bullet"/>
      <w:lvlText w:val=""/>
      <w:lvlJc w:val="left"/>
      <w:pPr>
        <w:ind w:left="3075" w:hanging="360"/>
      </w:pPr>
      <w:rPr>
        <w:rFonts w:ascii="Symbol" w:hAnsi="Symbol" w:hint="default"/>
      </w:rPr>
    </w:lvl>
    <w:lvl w:ilvl="4" w:tplc="E8EE88D2">
      <w:start w:val="1"/>
      <w:numFmt w:val="bullet"/>
      <w:lvlText w:val="o"/>
      <w:lvlJc w:val="left"/>
      <w:pPr>
        <w:ind w:left="3795" w:hanging="360"/>
      </w:pPr>
      <w:rPr>
        <w:rFonts w:ascii="Courier New" w:hAnsi="Courier New" w:cs="Courier New" w:hint="default"/>
      </w:rPr>
    </w:lvl>
    <w:lvl w:ilvl="5" w:tplc="4B845E06">
      <w:start w:val="1"/>
      <w:numFmt w:val="bullet"/>
      <w:lvlText w:val=""/>
      <w:lvlJc w:val="left"/>
      <w:pPr>
        <w:ind w:left="4515" w:hanging="360"/>
      </w:pPr>
      <w:rPr>
        <w:rFonts w:ascii="Wingdings" w:hAnsi="Wingdings" w:hint="default"/>
      </w:rPr>
    </w:lvl>
    <w:lvl w:ilvl="6" w:tplc="708AE0B6">
      <w:start w:val="1"/>
      <w:numFmt w:val="bullet"/>
      <w:lvlText w:val=""/>
      <w:lvlJc w:val="left"/>
      <w:pPr>
        <w:ind w:left="5235" w:hanging="360"/>
      </w:pPr>
      <w:rPr>
        <w:rFonts w:ascii="Symbol" w:hAnsi="Symbol" w:hint="default"/>
      </w:rPr>
    </w:lvl>
    <w:lvl w:ilvl="7" w:tplc="51245BC2">
      <w:start w:val="1"/>
      <w:numFmt w:val="bullet"/>
      <w:lvlText w:val="o"/>
      <w:lvlJc w:val="left"/>
      <w:pPr>
        <w:ind w:left="5955" w:hanging="360"/>
      </w:pPr>
      <w:rPr>
        <w:rFonts w:ascii="Courier New" w:hAnsi="Courier New" w:cs="Courier New" w:hint="default"/>
      </w:rPr>
    </w:lvl>
    <w:lvl w:ilvl="8" w:tplc="7CF2B212">
      <w:start w:val="1"/>
      <w:numFmt w:val="bullet"/>
      <w:lvlText w:val=""/>
      <w:lvlJc w:val="left"/>
      <w:pPr>
        <w:ind w:left="6675" w:hanging="360"/>
      </w:pPr>
      <w:rPr>
        <w:rFonts w:ascii="Wingdings" w:hAnsi="Wingdings" w:hint="default"/>
      </w:rPr>
    </w:lvl>
  </w:abstractNum>
  <w:abstractNum w:abstractNumId="5" w15:restartNumberingAfterBreak="0">
    <w:nsid w:val="502E343A"/>
    <w:multiLevelType w:val="hybridMultilevel"/>
    <w:tmpl w:val="C03AE390"/>
    <w:lvl w:ilvl="0" w:tplc="CB90C7A6">
      <w:start w:val="1"/>
      <w:numFmt w:val="bullet"/>
      <w:lvlText w:val=""/>
      <w:lvlJc w:val="left"/>
      <w:pPr>
        <w:ind w:left="720" w:hanging="360"/>
      </w:pPr>
      <w:rPr>
        <w:rFonts w:ascii="Wingdings" w:hAnsi="Wingdings" w:hint="default"/>
      </w:rPr>
    </w:lvl>
    <w:lvl w:ilvl="1" w:tplc="C61A5B8C">
      <w:start w:val="1"/>
      <w:numFmt w:val="bullet"/>
      <w:lvlText w:val="o"/>
      <w:lvlJc w:val="left"/>
      <w:pPr>
        <w:ind w:left="1440" w:hanging="360"/>
      </w:pPr>
      <w:rPr>
        <w:rFonts w:ascii="Courier New" w:hAnsi="Courier New" w:cs="Courier New" w:hint="default"/>
      </w:rPr>
    </w:lvl>
    <w:lvl w:ilvl="2" w:tplc="8FB49742">
      <w:start w:val="1"/>
      <w:numFmt w:val="bullet"/>
      <w:lvlText w:val=""/>
      <w:lvlJc w:val="left"/>
      <w:pPr>
        <w:ind w:left="2160" w:hanging="360"/>
      </w:pPr>
      <w:rPr>
        <w:rFonts w:ascii="Wingdings" w:hAnsi="Wingdings" w:hint="default"/>
      </w:rPr>
    </w:lvl>
    <w:lvl w:ilvl="3" w:tplc="4B88F86A">
      <w:start w:val="1"/>
      <w:numFmt w:val="bullet"/>
      <w:lvlText w:val=""/>
      <w:lvlJc w:val="left"/>
      <w:pPr>
        <w:ind w:left="2880" w:hanging="360"/>
      </w:pPr>
      <w:rPr>
        <w:rFonts w:ascii="Symbol" w:hAnsi="Symbol" w:hint="default"/>
      </w:rPr>
    </w:lvl>
    <w:lvl w:ilvl="4" w:tplc="85D4A280">
      <w:start w:val="1"/>
      <w:numFmt w:val="bullet"/>
      <w:lvlText w:val="o"/>
      <w:lvlJc w:val="left"/>
      <w:pPr>
        <w:ind w:left="3600" w:hanging="360"/>
      </w:pPr>
      <w:rPr>
        <w:rFonts w:ascii="Courier New" w:hAnsi="Courier New" w:cs="Courier New" w:hint="default"/>
      </w:rPr>
    </w:lvl>
    <w:lvl w:ilvl="5" w:tplc="A90EF84C">
      <w:start w:val="1"/>
      <w:numFmt w:val="bullet"/>
      <w:lvlText w:val=""/>
      <w:lvlJc w:val="left"/>
      <w:pPr>
        <w:ind w:left="4320" w:hanging="360"/>
      </w:pPr>
      <w:rPr>
        <w:rFonts w:ascii="Wingdings" w:hAnsi="Wingdings" w:hint="default"/>
      </w:rPr>
    </w:lvl>
    <w:lvl w:ilvl="6" w:tplc="14F0B698">
      <w:start w:val="1"/>
      <w:numFmt w:val="bullet"/>
      <w:lvlText w:val=""/>
      <w:lvlJc w:val="left"/>
      <w:pPr>
        <w:ind w:left="5040" w:hanging="360"/>
      </w:pPr>
      <w:rPr>
        <w:rFonts w:ascii="Symbol" w:hAnsi="Symbol" w:hint="default"/>
      </w:rPr>
    </w:lvl>
    <w:lvl w:ilvl="7" w:tplc="932A3DB2">
      <w:start w:val="1"/>
      <w:numFmt w:val="bullet"/>
      <w:lvlText w:val="o"/>
      <w:lvlJc w:val="left"/>
      <w:pPr>
        <w:ind w:left="5760" w:hanging="360"/>
      </w:pPr>
      <w:rPr>
        <w:rFonts w:ascii="Courier New" w:hAnsi="Courier New" w:cs="Courier New" w:hint="default"/>
      </w:rPr>
    </w:lvl>
    <w:lvl w:ilvl="8" w:tplc="5C50EC2E">
      <w:start w:val="1"/>
      <w:numFmt w:val="bullet"/>
      <w:lvlText w:val=""/>
      <w:lvlJc w:val="left"/>
      <w:pPr>
        <w:ind w:left="6480" w:hanging="360"/>
      </w:pPr>
      <w:rPr>
        <w:rFonts w:ascii="Wingdings" w:hAnsi="Wingdings" w:hint="default"/>
      </w:rPr>
    </w:lvl>
  </w:abstractNum>
  <w:abstractNum w:abstractNumId="6" w15:restartNumberingAfterBreak="0">
    <w:nsid w:val="55916048"/>
    <w:multiLevelType w:val="hybridMultilevel"/>
    <w:tmpl w:val="F85C6458"/>
    <w:lvl w:ilvl="0" w:tplc="E660A5E6">
      <w:start w:val="1"/>
      <w:numFmt w:val="bullet"/>
      <w:lvlText w:val=""/>
      <w:lvlJc w:val="left"/>
      <w:pPr>
        <w:ind w:left="720" w:hanging="360"/>
      </w:pPr>
      <w:rPr>
        <w:rFonts w:ascii="Wingdings" w:hAnsi="Wingdings" w:hint="default"/>
      </w:rPr>
    </w:lvl>
    <w:lvl w:ilvl="1" w:tplc="E2CA0396">
      <w:start w:val="1"/>
      <w:numFmt w:val="bullet"/>
      <w:lvlText w:val="o"/>
      <w:lvlJc w:val="left"/>
      <w:pPr>
        <w:ind w:left="1440" w:hanging="360"/>
      </w:pPr>
      <w:rPr>
        <w:rFonts w:ascii="Courier New" w:hAnsi="Courier New" w:cs="Courier New" w:hint="default"/>
      </w:rPr>
    </w:lvl>
    <w:lvl w:ilvl="2" w:tplc="FFA87B24">
      <w:start w:val="1"/>
      <w:numFmt w:val="bullet"/>
      <w:lvlText w:val=""/>
      <w:lvlJc w:val="left"/>
      <w:pPr>
        <w:ind w:left="2160" w:hanging="360"/>
      </w:pPr>
      <w:rPr>
        <w:rFonts w:ascii="Wingdings" w:hAnsi="Wingdings" w:hint="default"/>
      </w:rPr>
    </w:lvl>
    <w:lvl w:ilvl="3" w:tplc="82D00118">
      <w:start w:val="1"/>
      <w:numFmt w:val="bullet"/>
      <w:lvlText w:val=""/>
      <w:lvlJc w:val="left"/>
      <w:pPr>
        <w:ind w:left="2880" w:hanging="360"/>
      </w:pPr>
      <w:rPr>
        <w:rFonts w:ascii="Symbol" w:hAnsi="Symbol" w:hint="default"/>
      </w:rPr>
    </w:lvl>
    <w:lvl w:ilvl="4" w:tplc="45FC482E">
      <w:start w:val="1"/>
      <w:numFmt w:val="bullet"/>
      <w:lvlText w:val="o"/>
      <w:lvlJc w:val="left"/>
      <w:pPr>
        <w:ind w:left="3600" w:hanging="360"/>
      </w:pPr>
      <w:rPr>
        <w:rFonts w:ascii="Courier New" w:hAnsi="Courier New" w:cs="Courier New" w:hint="default"/>
      </w:rPr>
    </w:lvl>
    <w:lvl w:ilvl="5" w:tplc="5F3879DA">
      <w:start w:val="1"/>
      <w:numFmt w:val="bullet"/>
      <w:lvlText w:val=""/>
      <w:lvlJc w:val="left"/>
      <w:pPr>
        <w:ind w:left="4320" w:hanging="360"/>
      </w:pPr>
      <w:rPr>
        <w:rFonts w:ascii="Wingdings" w:hAnsi="Wingdings" w:hint="default"/>
      </w:rPr>
    </w:lvl>
    <w:lvl w:ilvl="6" w:tplc="3FFAE456">
      <w:start w:val="1"/>
      <w:numFmt w:val="bullet"/>
      <w:lvlText w:val=""/>
      <w:lvlJc w:val="left"/>
      <w:pPr>
        <w:ind w:left="5040" w:hanging="360"/>
      </w:pPr>
      <w:rPr>
        <w:rFonts w:ascii="Symbol" w:hAnsi="Symbol" w:hint="default"/>
      </w:rPr>
    </w:lvl>
    <w:lvl w:ilvl="7" w:tplc="39200F3C">
      <w:start w:val="1"/>
      <w:numFmt w:val="bullet"/>
      <w:lvlText w:val="o"/>
      <w:lvlJc w:val="left"/>
      <w:pPr>
        <w:ind w:left="5760" w:hanging="360"/>
      </w:pPr>
      <w:rPr>
        <w:rFonts w:ascii="Courier New" w:hAnsi="Courier New" w:cs="Courier New" w:hint="default"/>
      </w:rPr>
    </w:lvl>
    <w:lvl w:ilvl="8" w:tplc="B7946042">
      <w:start w:val="1"/>
      <w:numFmt w:val="bullet"/>
      <w:lvlText w:val=""/>
      <w:lvlJc w:val="left"/>
      <w:pPr>
        <w:ind w:left="6480" w:hanging="360"/>
      </w:pPr>
      <w:rPr>
        <w:rFonts w:ascii="Wingdings" w:hAnsi="Wingdings" w:hint="default"/>
      </w:rPr>
    </w:lvl>
  </w:abstractNum>
  <w:abstractNum w:abstractNumId="7" w15:restartNumberingAfterBreak="0">
    <w:nsid w:val="594D277D"/>
    <w:multiLevelType w:val="hybridMultilevel"/>
    <w:tmpl w:val="61126E5E"/>
    <w:lvl w:ilvl="0" w:tplc="991C2CB8">
      <w:start w:val="7"/>
      <w:numFmt w:val="bullet"/>
      <w:lvlText w:val=""/>
      <w:lvlJc w:val="left"/>
      <w:pPr>
        <w:ind w:left="1080" w:hanging="360"/>
      </w:pPr>
      <w:rPr>
        <w:rFonts w:ascii="Symbol" w:eastAsia="Times New Roman" w:hAnsi="Symbol" w:cs="Times New Roman" w:hint="default"/>
      </w:rPr>
    </w:lvl>
    <w:lvl w:ilvl="1" w:tplc="02ACCA1E">
      <w:start w:val="1"/>
      <w:numFmt w:val="bullet"/>
      <w:lvlText w:val="o"/>
      <w:lvlJc w:val="left"/>
      <w:pPr>
        <w:ind w:left="1800" w:hanging="360"/>
      </w:pPr>
      <w:rPr>
        <w:rFonts w:ascii="Courier New" w:hAnsi="Courier New" w:cs="Courier New" w:hint="default"/>
      </w:rPr>
    </w:lvl>
    <w:lvl w:ilvl="2" w:tplc="9A22ADBE">
      <w:start w:val="1"/>
      <w:numFmt w:val="bullet"/>
      <w:lvlText w:val=""/>
      <w:lvlJc w:val="left"/>
      <w:pPr>
        <w:ind w:left="2520" w:hanging="360"/>
      </w:pPr>
      <w:rPr>
        <w:rFonts w:ascii="Wingdings" w:hAnsi="Wingdings" w:hint="default"/>
      </w:rPr>
    </w:lvl>
    <w:lvl w:ilvl="3" w:tplc="C11A72AA">
      <w:start w:val="1"/>
      <w:numFmt w:val="bullet"/>
      <w:lvlText w:val=""/>
      <w:lvlJc w:val="left"/>
      <w:pPr>
        <w:ind w:left="3240" w:hanging="360"/>
      </w:pPr>
      <w:rPr>
        <w:rFonts w:ascii="Symbol" w:hAnsi="Symbol" w:hint="default"/>
      </w:rPr>
    </w:lvl>
    <w:lvl w:ilvl="4" w:tplc="6FE656D2">
      <w:start w:val="1"/>
      <w:numFmt w:val="bullet"/>
      <w:lvlText w:val="o"/>
      <w:lvlJc w:val="left"/>
      <w:pPr>
        <w:ind w:left="3960" w:hanging="360"/>
      </w:pPr>
      <w:rPr>
        <w:rFonts w:ascii="Courier New" w:hAnsi="Courier New" w:cs="Courier New" w:hint="default"/>
      </w:rPr>
    </w:lvl>
    <w:lvl w:ilvl="5" w:tplc="15ACC84C">
      <w:start w:val="1"/>
      <w:numFmt w:val="bullet"/>
      <w:lvlText w:val=""/>
      <w:lvlJc w:val="left"/>
      <w:pPr>
        <w:ind w:left="4680" w:hanging="360"/>
      </w:pPr>
      <w:rPr>
        <w:rFonts w:ascii="Wingdings" w:hAnsi="Wingdings" w:hint="default"/>
      </w:rPr>
    </w:lvl>
    <w:lvl w:ilvl="6" w:tplc="B4387CAE">
      <w:start w:val="1"/>
      <w:numFmt w:val="bullet"/>
      <w:lvlText w:val=""/>
      <w:lvlJc w:val="left"/>
      <w:pPr>
        <w:ind w:left="5400" w:hanging="360"/>
      </w:pPr>
      <w:rPr>
        <w:rFonts w:ascii="Symbol" w:hAnsi="Symbol" w:hint="default"/>
      </w:rPr>
    </w:lvl>
    <w:lvl w:ilvl="7" w:tplc="8416DA12">
      <w:start w:val="1"/>
      <w:numFmt w:val="bullet"/>
      <w:lvlText w:val="o"/>
      <w:lvlJc w:val="left"/>
      <w:pPr>
        <w:ind w:left="6120" w:hanging="360"/>
      </w:pPr>
      <w:rPr>
        <w:rFonts w:ascii="Courier New" w:hAnsi="Courier New" w:cs="Courier New" w:hint="default"/>
      </w:rPr>
    </w:lvl>
    <w:lvl w:ilvl="8" w:tplc="80A826B6">
      <w:start w:val="1"/>
      <w:numFmt w:val="bullet"/>
      <w:lvlText w:val=""/>
      <w:lvlJc w:val="left"/>
      <w:pPr>
        <w:ind w:left="6840" w:hanging="360"/>
      </w:pPr>
      <w:rPr>
        <w:rFonts w:ascii="Wingdings" w:hAnsi="Wingdings" w:hint="default"/>
      </w:rPr>
    </w:lvl>
  </w:abstractNum>
  <w:abstractNum w:abstractNumId="8" w15:restartNumberingAfterBreak="0">
    <w:nsid w:val="6CAB3D1C"/>
    <w:multiLevelType w:val="hybridMultilevel"/>
    <w:tmpl w:val="3F0AC1C6"/>
    <w:lvl w:ilvl="0" w:tplc="493A8C08">
      <w:start w:val="1"/>
      <w:numFmt w:val="decimal"/>
      <w:lvlText w:val="%1."/>
      <w:lvlJc w:val="left"/>
      <w:pPr>
        <w:ind w:left="720" w:hanging="360"/>
      </w:pPr>
      <w:rPr>
        <w:rFonts w:hint="default"/>
      </w:rPr>
    </w:lvl>
    <w:lvl w:ilvl="1" w:tplc="ADFE93C4">
      <w:start w:val="1"/>
      <w:numFmt w:val="lowerLetter"/>
      <w:lvlText w:val="%2."/>
      <w:lvlJc w:val="left"/>
      <w:pPr>
        <w:ind w:left="1440" w:hanging="360"/>
      </w:pPr>
    </w:lvl>
    <w:lvl w:ilvl="2" w:tplc="4E5A3038">
      <w:start w:val="1"/>
      <w:numFmt w:val="lowerRoman"/>
      <w:lvlText w:val="%3."/>
      <w:lvlJc w:val="right"/>
      <w:pPr>
        <w:ind w:left="2160" w:hanging="180"/>
      </w:pPr>
    </w:lvl>
    <w:lvl w:ilvl="3" w:tplc="5CC68898">
      <w:start w:val="1"/>
      <w:numFmt w:val="decimal"/>
      <w:lvlText w:val="%4."/>
      <w:lvlJc w:val="left"/>
      <w:pPr>
        <w:ind w:left="2880" w:hanging="360"/>
      </w:pPr>
    </w:lvl>
    <w:lvl w:ilvl="4" w:tplc="C5BA1A60">
      <w:start w:val="1"/>
      <w:numFmt w:val="lowerLetter"/>
      <w:lvlText w:val="%5."/>
      <w:lvlJc w:val="left"/>
      <w:pPr>
        <w:ind w:left="3600" w:hanging="360"/>
      </w:pPr>
    </w:lvl>
    <w:lvl w:ilvl="5" w:tplc="2FA2C38C">
      <w:start w:val="1"/>
      <w:numFmt w:val="lowerRoman"/>
      <w:lvlText w:val="%6."/>
      <w:lvlJc w:val="right"/>
      <w:pPr>
        <w:ind w:left="4320" w:hanging="180"/>
      </w:pPr>
    </w:lvl>
    <w:lvl w:ilvl="6" w:tplc="5AFAA3C0">
      <w:start w:val="1"/>
      <w:numFmt w:val="decimal"/>
      <w:lvlText w:val="%7."/>
      <w:lvlJc w:val="left"/>
      <w:pPr>
        <w:ind w:left="5040" w:hanging="360"/>
      </w:pPr>
    </w:lvl>
    <w:lvl w:ilvl="7" w:tplc="9D58E7C6">
      <w:start w:val="1"/>
      <w:numFmt w:val="lowerLetter"/>
      <w:lvlText w:val="%8."/>
      <w:lvlJc w:val="left"/>
      <w:pPr>
        <w:ind w:left="5760" w:hanging="360"/>
      </w:pPr>
    </w:lvl>
    <w:lvl w:ilvl="8" w:tplc="3502FEFC">
      <w:start w:val="1"/>
      <w:numFmt w:val="lowerRoman"/>
      <w:lvlText w:val="%9."/>
      <w:lvlJc w:val="right"/>
      <w:pPr>
        <w:ind w:left="6480" w:hanging="180"/>
      </w:pPr>
    </w:lvl>
  </w:abstractNum>
  <w:abstractNum w:abstractNumId="9" w15:restartNumberingAfterBreak="0">
    <w:nsid w:val="700A0A61"/>
    <w:multiLevelType w:val="hybridMultilevel"/>
    <w:tmpl w:val="D276A8B0"/>
    <w:lvl w:ilvl="0" w:tplc="05585648">
      <w:start w:val="1"/>
      <w:numFmt w:val="bullet"/>
      <w:lvlText w:val=""/>
      <w:lvlJc w:val="left"/>
      <w:pPr>
        <w:ind w:left="720" w:hanging="360"/>
      </w:pPr>
      <w:rPr>
        <w:rFonts w:ascii="Wingdings" w:hAnsi="Wingdings" w:hint="default"/>
      </w:rPr>
    </w:lvl>
    <w:lvl w:ilvl="1" w:tplc="A3E03FBA">
      <w:start w:val="1"/>
      <w:numFmt w:val="bullet"/>
      <w:lvlText w:val="o"/>
      <w:lvlJc w:val="left"/>
      <w:pPr>
        <w:ind w:left="1440" w:hanging="360"/>
      </w:pPr>
      <w:rPr>
        <w:rFonts w:ascii="Courier New" w:hAnsi="Courier New" w:cs="Courier New" w:hint="default"/>
      </w:rPr>
    </w:lvl>
    <w:lvl w:ilvl="2" w:tplc="55C87010">
      <w:start w:val="1"/>
      <w:numFmt w:val="bullet"/>
      <w:lvlText w:val=""/>
      <w:lvlJc w:val="left"/>
      <w:pPr>
        <w:ind w:left="2160" w:hanging="360"/>
      </w:pPr>
      <w:rPr>
        <w:rFonts w:ascii="Wingdings" w:hAnsi="Wingdings" w:hint="default"/>
      </w:rPr>
    </w:lvl>
    <w:lvl w:ilvl="3" w:tplc="91AA9284">
      <w:start w:val="1"/>
      <w:numFmt w:val="bullet"/>
      <w:lvlText w:val=""/>
      <w:lvlJc w:val="left"/>
      <w:pPr>
        <w:ind w:left="2880" w:hanging="360"/>
      </w:pPr>
      <w:rPr>
        <w:rFonts w:ascii="Symbol" w:hAnsi="Symbol" w:hint="default"/>
      </w:rPr>
    </w:lvl>
    <w:lvl w:ilvl="4" w:tplc="6F34998A">
      <w:start w:val="1"/>
      <w:numFmt w:val="bullet"/>
      <w:lvlText w:val="o"/>
      <w:lvlJc w:val="left"/>
      <w:pPr>
        <w:ind w:left="3600" w:hanging="360"/>
      </w:pPr>
      <w:rPr>
        <w:rFonts w:ascii="Courier New" w:hAnsi="Courier New" w:cs="Courier New" w:hint="default"/>
      </w:rPr>
    </w:lvl>
    <w:lvl w:ilvl="5" w:tplc="CE2AC224">
      <w:start w:val="1"/>
      <w:numFmt w:val="bullet"/>
      <w:lvlText w:val=""/>
      <w:lvlJc w:val="left"/>
      <w:pPr>
        <w:ind w:left="4320" w:hanging="360"/>
      </w:pPr>
      <w:rPr>
        <w:rFonts w:ascii="Wingdings" w:hAnsi="Wingdings" w:hint="default"/>
      </w:rPr>
    </w:lvl>
    <w:lvl w:ilvl="6" w:tplc="65028D0C">
      <w:start w:val="1"/>
      <w:numFmt w:val="bullet"/>
      <w:lvlText w:val=""/>
      <w:lvlJc w:val="left"/>
      <w:pPr>
        <w:ind w:left="5040" w:hanging="360"/>
      </w:pPr>
      <w:rPr>
        <w:rFonts w:ascii="Symbol" w:hAnsi="Symbol" w:hint="default"/>
      </w:rPr>
    </w:lvl>
    <w:lvl w:ilvl="7" w:tplc="9C2AA5DE">
      <w:start w:val="1"/>
      <w:numFmt w:val="bullet"/>
      <w:lvlText w:val="o"/>
      <w:lvlJc w:val="left"/>
      <w:pPr>
        <w:ind w:left="5760" w:hanging="360"/>
      </w:pPr>
      <w:rPr>
        <w:rFonts w:ascii="Courier New" w:hAnsi="Courier New" w:cs="Courier New" w:hint="default"/>
      </w:rPr>
    </w:lvl>
    <w:lvl w:ilvl="8" w:tplc="C480DCC4">
      <w:start w:val="1"/>
      <w:numFmt w:val="bullet"/>
      <w:lvlText w:val=""/>
      <w:lvlJc w:val="left"/>
      <w:pPr>
        <w:ind w:left="6480" w:hanging="360"/>
      </w:pPr>
      <w:rPr>
        <w:rFonts w:ascii="Wingdings" w:hAnsi="Wingdings" w:hint="default"/>
      </w:rPr>
    </w:lvl>
  </w:abstractNum>
  <w:abstractNum w:abstractNumId="10" w15:restartNumberingAfterBreak="0">
    <w:nsid w:val="7B9C6C6A"/>
    <w:multiLevelType w:val="hybridMultilevel"/>
    <w:tmpl w:val="C51695F6"/>
    <w:lvl w:ilvl="0" w:tplc="8334CD3C">
      <w:start w:val="7"/>
      <w:numFmt w:val="bullet"/>
      <w:lvlText w:val=""/>
      <w:lvlJc w:val="left"/>
      <w:pPr>
        <w:ind w:left="720" w:hanging="360"/>
      </w:pPr>
      <w:rPr>
        <w:rFonts w:ascii="Symbol" w:eastAsia="Times New Roman" w:hAnsi="Symbol" w:cs="Times New Roman" w:hint="default"/>
      </w:rPr>
    </w:lvl>
    <w:lvl w:ilvl="1" w:tplc="1CDA1B98">
      <w:start w:val="1"/>
      <w:numFmt w:val="bullet"/>
      <w:lvlText w:val="o"/>
      <w:lvlJc w:val="left"/>
      <w:pPr>
        <w:ind w:left="1440" w:hanging="360"/>
      </w:pPr>
      <w:rPr>
        <w:rFonts w:ascii="Courier New" w:hAnsi="Courier New" w:cs="Courier New" w:hint="default"/>
      </w:rPr>
    </w:lvl>
    <w:lvl w:ilvl="2" w:tplc="D8140F52">
      <w:start w:val="1"/>
      <w:numFmt w:val="bullet"/>
      <w:lvlText w:val=""/>
      <w:lvlJc w:val="left"/>
      <w:pPr>
        <w:ind w:left="2160" w:hanging="360"/>
      </w:pPr>
      <w:rPr>
        <w:rFonts w:ascii="Wingdings" w:hAnsi="Wingdings" w:hint="default"/>
      </w:rPr>
    </w:lvl>
    <w:lvl w:ilvl="3" w:tplc="38CEA752">
      <w:start w:val="1"/>
      <w:numFmt w:val="bullet"/>
      <w:lvlText w:val=""/>
      <w:lvlJc w:val="left"/>
      <w:pPr>
        <w:ind w:left="2880" w:hanging="360"/>
      </w:pPr>
      <w:rPr>
        <w:rFonts w:ascii="Symbol" w:hAnsi="Symbol" w:hint="default"/>
      </w:rPr>
    </w:lvl>
    <w:lvl w:ilvl="4" w:tplc="809C4C34">
      <w:start w:val="1"/>
      <w:numFmt w:val="bullet"/>
      <w:lvlText w:val="o"/>
      <w:lvlJc w:val="left"/>
      <w:pPr>
        <w:ind w:left="3600" w:hanging="360"/>
      </w:pPr>
      <w:rPr>
        <w:rFonts w:ascii="Courier New" w:hAnsi="Courier New" w:cs="Courier New" w:hint="default"/>
      </w:rPr>
    </w:lvl>
    <w:lvl w:ilvl="5" w:tplc="FFF870D8">
      <w:start w:val="1"/>
      <w:numFmt w:val="bullet"/>
      <w:lvlText w:val=""/>
      <w:lvlJc w:val="left"/>
      <w:pPr>
        <w:ind w:left="4320" w:hanging="360"/>
      </w:pPr>
      <w:rPr>
        <w:rFonts w:ascii="Wingdings" w:hAnsi="Wingdings" w:hint="default"/>
      </w:rPr>
    </w:lvl>
    <w:lvl w:ilvl="6" w:tplc="7EFE4BFE">
      <w:start w:val="1"/>
      <w:numFmt w:val="bullet"/>
      <w:lvlText w:val=""/>
      <w:lvlJc w:val="left"/>
      <w:pPr>
        <w:ind w:left="5040" w:hanging="360"/>
      </w:pPr>
      <w:rPr>
        <w:rFonts w:ascii="Symbol" w:hAnsi="Symbol" w:hint="default"/>
      </w:rPr>
    </w:lvl>
    <w:lvl w:ilvl="7" w:tplc="E0909652">
      <w:start w:val="1"/>
      <w:numFmt w:val="bullet"/>
      <w:lvlText w:val="o"/>
      <w:lvlJc w:val="left"/>
      <w:pPr>
        <w:ind w:left="5760" w:hanging="360"/>
      </w:pPr>
      <w:rPr>
        <w:rFonts w:ascii="Courier New" w:hAnsi="Courier New" w:cs="Courier New" w:hint="default"/>
      </w:rPr>
    </w:lvl>
    <w:lvl w:ilvl="8" w:tplc="53AA05BC">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0"/>
  </w:num>
  <w:num w:numId="5">
    <w:abstractNumId w:val="7"/>
  </w:num>
  <w:num w:numId="6">
    <w:abstractNumId w:val="4"/>
  </w:num>
  <w:num w:numId="7">
    <w:abstractNumId w:val="9"/>
  </w:num>
  <w:num w:numId="8">
    <w:abstractNumId w:val="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84"/>
    <w:rsid w:val="00101980"/>
    <w:rsid w:val="001F6503"/>
    <w:rsid w:val="00274B35"/>
    <w:rsid w:val="00405D01"/>
    <w:rsid w:val="004C6765"/>
    <w:rsid w:val="00BB1D24"/>
    <w:rsid w:val="00BF0D8D"/>
    <w:rsid w:val="00D040BD"/>
    <w:rsid w:val="00D73384"/>
    <w:rsid w:val="00FB078B"/>
    <w:rsid w:val="00FB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3270"/>
  <w15:docId w15:val="{6A659E2A-6CDD-4564-804C-C39FA349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Pr>
      <w:rFonts w:ascii="Consolas" w:hAnsi="Consolas" w:cs="Consolas"/>
      <w:sz w:val="20"/>
      <w:szCs w:val="20"/>
    </w:r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List Paragraph"/>
    <w:basedOn w:val="a"/>
    <w:uiPriority w:val="34"/>
    <w:qFormat/>
    <w:pPr>
      <w:ind w:left="720"/>
      <w:contextualSpacing/>
    </w:pPr>
  </w:style>
  <w:style w:type="character" w:styleId="afc">
    <w:name w:val="Hyperlink"/>
    <w:basedOn w:val="a0"/>
    <w:uiPriority w:val="99"/>
    <w:unhideWhenUsed/>
    <w:rPr>
      <w:color w:val="0563C1" w:themeColor="hyperlink"/>
      <w:u w:val="single"/>
    </w:rPr>
  </w:style>
  <w:style w:type="character" w:styleId="afd">
    <w:name w:val="FollowedHyperlink"/>
    <w:basedOn w:val="a0"/>
    <w:uiPriority w:val="99"/>
    <w:semiHidden/>
    <w:unhideWhenUsed/>
    <w:rPr>
      <w:color w:val="954F72" w:themeColor="followedHyperlink"/>
      <w:u w:val="single"/>
    </w:rPr>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expo.by/upload/medialibrary/66a/n1t06afv5vp8fj5k2m3rlnemosrfzcfp/katalog_Vystavochnogo_oborudovaniya-_2_.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s://belexpo.by/upload/medialibrary/d31/pukq7aek9et6z4apjfo9suqw1qplwqb2/Katalog_STENDY2025_.pdf"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3882-1149-4D2F-A7B8-76DCCB94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Golovina</dc:creator>
  <cp:keywords/>
  <dc:description/>
  <cp:lastModifiedBy>БелЭкспо, Саковский Евгений</cp:lastModifiedBy>
  <cp:revision>8</cp:revision>
  <dcterms:created xsi:type="dcterms:W3CDTF">2026-02-13T03:56:00Z</dcterms:created>
  <dcterms:modified xsi:type="dcterms:W3CDTF">2026-04-23T09:40:00Z</dcterms:modified>
</cp:coreProperties>
</file>